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9B" w:rsidRDefault="009B399B" w:rsidP="009B399B">
      <w:pPr>
        <w:pStyle w:val="Default"/>
      </w:pP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 w:line="1200" w:lineRule="auto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投稿類別：○○類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 w:line="1200" w:lineRule="auto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 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篇名：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○○○○○○○○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 w:line="1200" w:lineRule="auto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 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 w:line="1200" w:lineRule="auto"/>
        <w:jc w:val="center"/>
        <w:rPr>
          <w:rFonts w:ascii="新細明體" w:hAnsi="新細明體" w:cs="新細明體"/>
          <w:kern w:val="0"/>
          <w:szCs w:val="24"/>
        </w:rPr>
      </w:pPr>
    </w:p>
    <w:p w:rsidR="009B399B" w:rsidRDefault="009B399B" w:rsidP="00022305">
      <w:pPr>
        <w:widowControl/>
        <w:adjustRightInd w:val="0"/>
        <w:snapToGrid w:val="0"/>
        <w:spacing w:beforeLines="100" w:before="240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作者：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劉○○。</w:t>
      </w:r>
      <w:r w:rsidR="000E00EC">
        <w:rPr>
          <w:rFonts w:cstheme="minorBidi" w:hint="eastAsia"/>
          <w:szCs w:val="24"/>
        </w:rPr>
        <w:t>高雄高商</w:t>
      </w:r>
      <w:r w:rsidRPr="004D0FD0">
        <w:rPr>
          <w:rFonts w:cstheme="minorBidi"/>
          <w:szCs w:val="24"/>
        </w:rPr>
        <w:t>。</w:t>
      </w:r>
      <w:r w:rsidR="001A2092">
        <w:rPr>
          <w:rFonts w:cstheme="minorBidi" w:hint="eastAsia"/>
          <w:szCs w:val="24"/>
        </w:rPr>
        <w:t>普</w:t>
      </w:r>
      <w:r w:rsidR="001A2092">
        <w:rPr>
          <w:rFonts w:cstheme="minorBidi" w:hint="eastAsia"/>
          <w:szCs w:val="24"/>
        </w:rPr>
        <w:t>(</w:t>
      </w:r>
      <w:r w:rsidRPr="004D0FD0">
        <w:rPr>
          <w:rFonts w:cstheme="minorBidi"/>
          <w:szCs w:val="24"/>
        </w:rPr>
        <w:t>綜</w:t>
      </w:r>
      <w:r w:rsidR="001A2092">
        <w:rPr>
          <w:rFonts w:cstheme="minorBidi" w:hint="eastAsia"/>
          <w:szCs w:val="24"/>
        </w:rPr>
        <w:t>)</w:t>
      </w:r>
      <w:r w:rsidRPr="004D0FD0">
        <w:rPr>
          <w:rFonts w:cstheme="minorBidi"/>
          <w:szCs w:val="24"/>
        </w:rPr>
        <w:t>高</w:t>
      </w:r>
      <w:r>
        <w:rPr>
          <w:rFonts w:cstheme="minorBidi"/>
          <w:szCs w:val="24"/>
        </w:rPr>
        <w:t>二</w:t>
      </w:r>
      <w:r w:rsidRPr="004D0FD0">
        <w:rPr>
          <w:rFonts w:cstheme="minorBidi"/>
          <w:szCs w:val="24"/>
        </w:rPr>
        <w:t>年一班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王○○。</w:t>
      </w:r>
      <w:r w:rsidR="000E00EC">
        <w:rPr>
          <w:rFonts w:cstheme="minorBidi" w:hint="eastAsia"/>
          <w:szCs w:val="24"/>
        </w:rPr>
        <w:t>高雄高商</w:t>
      </w:r>
      <w:r w:rsidRPr="004D0FD0">
        <w:rPr>
          <w:rFonts w:cstheme="minorBidi"/>
          <w:szCs w:val="24"/>
        </w:rPr>
        <w:t>。</w:t>
      </w:r>
      <w:r w:rsidR="001A2092">
        <w:rPr>
          <w:rFonts w:cstheme="minorBidi" w:hint="eastAsia"/>
          <w:szCs w:val="24"/>
        </w:rPr>
        <w:t>普</w:t>
      </w:r>
      <w:r w:rsidR="001A2092">
        <w:rPr>
          <w:rFonts w:cstheme="minorBidi" w:hint="eastAsia"/>
          <w:szCs w:val="24"/>
        </w:rPr>
        <w:t>(</w:t>
      </w:r>
      <w:r w:rsidR="001A2092" w:rsidRPr="004D0FD0">
        <w:rPr>
          <w:rFonts w:cstheme="minorBidi"/>
          <w:szCs w:val="24"/>
        </w:rPr>
        <w:t>綜</w:t>
      </w:r>
      <w:r w:rsidR="001A2092">
        <w:rPr>
          <w:rFonts w:cstheme="minorBidi" w:hint="eastAsia"/>
          <w:szCs w:val="24"/>
        </w:rPr>
        <w:t>)</w:t>
      </w:r>
      <w:r w:rsidRPr="004D0FD0">
        <w:rPr>
          <w:rFonts w:cstheme="minorBidi"/>
          <w:szCs w:val="24"/>
        </w:rPr>
        <w:t>高</w:t>
      </w:r>
      <w:r>
        <w:rPr>
          <w:rFonts w:cstheme="minorBidi"/>
          <w:szCs w:val="24"/>
        </w:rPr>
        <w:t>二</w:t>
      </w:r>
      <w:r w:rsidRPr="004D0FD0">
        <w:rPr>
          <w:rFonts w:cstheme="minorBidi"/>
          <w:szCs w:val="24"/>
        </w:rPr>
        <w:t>年一班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李○○。</w:t>
      </w:r>
      <w:r w:rsidR="000E00EC">
        <w:rPr>
          <w:rFonts w:cstheme="minorBidi" w:hint="eastAsia"/>
          <w:szCs w:val="24"/>
        </w:rPr>
        <w:t>高雄高商</w:t>
      </w:r>
      <w:r w:rsidRPr="004D0FD0">
        <w:rPr>
          <w:rFonts w:cstheme="minorBidi"/>
          <w:szCs w:val="24"/>
        </w:rPr>
        <w:t>。</w:t>
      </w:r>
      <w:r w:rsidR="001A2092">
        <w:rPr>
          <w:rFonts w:cstheme="minorBidi" w:hint="eastAsia"/>
          <w:szCs w:val="24"/>
        </w:rPr>
        <w:t>普</w:t>
      </w:r>
      <w:r w:rsidR="001A2092">
        <w:rPr>
          <w:rFonts w:cstheme="minorBidi" w:hint="eastAsia"/>
          <w:szCs w:val="24"/>
        </w:rPr>
        <w:t>(</w:t>
      </w:r>
      <w:r w:rsidR="001A2092" w:rsidRPr="004D0FD0">
        <w:rPr>
          <w:rFonts w:cstheme="minorBidi"/>
          <w:szCs w:val="24"/>
        </w:rPr>
        <w:t>綜</w:t>
      </w:r>
      <w:r w:rsidR="001A2092">
        <w:rPr>
          <w:rFonts w:cstheme="minorBidi" w:hint="eastAsia"/>
          <w:szCs w:val="24"/>
        </w:rPr>
        <w:t>)</w:t>
      </w:r>
      <w:r w:rsidRPr="004D0FD0">
        <w:rPr>
          <w:rFonts w:cstheme="minorBidi"/>
          <w:szCs w:val="24"/>
        </w:rPr>
        <w:t>高</w:t>
      </w:r>
      <w:r>
        <w:rPr>
          <w:rFonts w:cstheme="minorBidi"/>
          <w:szCs w:val="24"/>
        </w:rPr>
        <w:t>二</w:t>
      </w:r>
      <w:r w:rsidRPr="004D0FD0">
        <w:rPr>
          <w:rFonts w:cstheme="minorBidi"/>
          <w:szCs w:val="24"/>
        </w:rPr>
        <w:t>年一班</w:t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 w:line="1200" w:lineRule="auto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 </w:t>
      </w:r>
      <w:bookmarkStart w:id="0" w:name="_GoBack"/>
      <w:bookmarkEnd w:id="0"/>
    </w:p>
    <w:p w:rsidR="009B399B" w:rsidRDefault="009B399B" w:rsidP="00022305">
      <w:pPr>
        <w:widowControl/>
        <w:adjustRightInd w:val="0"/>
        <w:snapToGrid w:val="0"/>
        <w:spacing w:beforeLines="500" w:before="1200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指導老師：</w:t>
      </w:r>
    </w:p>
    <w:p w:rsidR="000F540D" w:rsidRDefault="009B399B" w:rsidP="00022305">
      <w:pPr>
        <w:widowControl/>
        <w:adjustRightInd w:val="0"/>
        <w:snapToGrid w:val="0"/>
        <w:spacing w:beforeLines="10" w:before="24" w:afterLines="10" w:after="24"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○○○老師</w:t>
      </w:r>
    </w:p>
    <w:p w:rsidR="000F540D" w:rsidRDefault="000F540D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kern w:val="0"/>
          <w:szCs w:val="24"/>
        </w:rPr>
        <w:br w:type="page"/>
      </w:r>
    </w:p>
    <w:p w:rsidR="009B399B" w:rsidRDefault="009B399B" w:rsidP="00022305">
      <w:pPr>
        <w:widowControl/>
        <w:adjustRightInd w:val="0"/>
        <w:snapToGrid w:val="0"/>
        <w:spacing w:beforeLines="10" w:before="24" w:afterLines="10" w:after="24"/>
        <w:jc w:val="center"/>
        <w:rPr>
          <w:rFonts w:ascii="新細明體" w:hAnsi="新細明體" w:cs="新細明體"/>
          <w:kern w:val="0"/>
          <w:szCs w:val="24"/>
        </w:rPr>
      </w:pP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rPr>
          <w:rFonts w:ascii="新細明體" w:hAnsi="新細明體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壹●前言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="1920" w:hanging="1636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一、○○○○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firstLineChars="295" w:firstLine="708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hAnsi="Times New Roman"/>
          <w:color w:val="000000"/>
          <w:kern w:val="0"/>
          <w:szCs w:val="24"/>
        </w:rPr>
        <w:t>) 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Chars="-1" w:left="-2" w:firstLineChars="472" w:firstLine="1133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1</w:t>
      </w:r>
      <w:r>
        <w:rPr>
          <w:rFonts w:ascii="新細明體" w:hAnsi="新細明體" w:hint="eastAsia"/>
          <w:color w:val="000000"/>
          <w:kern w:val="0"/>
          <w:szCs w:val="24"/>
        </w:rPr>
        <w:t>、</w:t>
      </w:r>
      <w:r>
        <w:rPr>
          <w:rFonts w:ascii="Times New Roman" w:hAnsi="Times New Roman"/>
          <w:color w:val="000000"/>
          <w:kern w:val="0"/>
          <w:szCs w:val="24"/>
        </w:rPr>
        <w:t>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ind w:firstLineChars="590" w:firstLine="1416"/>
        <w:rPr>
          <w:rFonts w:ascii="新細明體" w:hAnsi="新細明體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(1)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="1920" w:hanging="1636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二、○○○○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firstLineChars="295" w:firstLine="708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hAnsi="Times New Roman"/>
          <w:color w:val="000000"/>
          <w:kern w:val="0"/>
          <w:szCs w:val="24"/>
        </w:rPr>
        <w:t>) 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Chars="-1" w:left="-2" w:firstLineChars="472" w:firstLine="1133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1</w:t>
      </w:r>
      <w:r>
        <w:rPr>
          <w:rFonts w:ascii="新細明體" w:hAnsi="新細明體" w:hint="eastAsia"/>
          <w:color w:val="000000"/>
          <w:kern w:val="0"/>
          <w:szCs w:val="24"/>
        </w:rPr>
        <w:t>、</w:t>
      </w:r>
      <w:r>
        <w:rPr>
          <w:rFonts w:ascii="Times New Roman" w:hAnsi="Times New Roman"/>
          <w:color w:val="000000"/>
          <w:kern w:val="0"/>
          <w:szCs w:val="24"/>
        </w:rPr>
        <w:t>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ind w:leftChars="590" w:left="1416"/>
        <w:rPr>
          <w:rFonts w:ascii="新細明體" w:hAnsi="新細明體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(1)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rPr>
          <w:rFonts w:ascii="新細明體" w:hAnsi="新細明體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貳●正文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="1920" w:hanging="1636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一、○○○○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firstLineChars="295" w:firstLine="708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hAnsi="Times New Roman"/>
          <w:color w:val="000000"/>
          <w:kern w:val="0"/>
          <w:szCs w:val="24"/>
        </w:rPr>
        <w:t>) 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Chars="-1" w:left="-2" w:firstLineChars="472" w:firstLine="1133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1</w:t>
      </w:r>
      <w:r>
        <w:rPr>
          <w:rFonts w:ascii="新細明體" w:hAnsi="新細明體" w:hint="eastAsia"/>
          <w:color w:val="000000"/>
          <w:kern w:val="0"/>
          <w:szCs w:val="24"/>
        </w:rPr>
        <w:t>、</w:t>
      </w:r>
      <w:r>
        <w:rPr>
          <w:rFonts w:ascii="Times New Roman" w:hAnsi="Times New Roman"/>
          <w:color w:val="000000"/>
          <w:kern w:val="0"/>
          <w:szCs w:val="24"/>
        </w:rPr>
        <w:t>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ind w:firstLineChars="590" w:firstLine="1416"/>
        <w:rPr>
          <w:rFonts w:ascii="新細明體" w:hAnsi="新細明體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(1)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="1920" w:hanging="1636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二、○○○○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firstLineChars="295" w:firstLine="708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hAnsi="Times New Roman"/>
          <w:color w:val="000000"/>
          <w:kern w:val="0"/>
          <w:szCs w:val="24"/>
        </w:rPr>
        <w:t>) 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Chars="-1" w:left="-2" w:firstLineChars="472" w:firstLine="1133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1</w:t>
      </w:r>
      <w:r>
        <w:rPr>
          <w:rFonts w:ascii="新細明體" w:hAnsi="新細明體" w:hint="eastAsia"/>
          <w:color w:val="000000"/>
          <w:kern w:val="0"/>
          <w:szCs w:val="24"/>
        </w:rPr>
        <w:t>、</w:t>
      </w:r>
      <w:r>
        <w:rPr>
          <w:rFonts w:ascii="Times New Roman" w:hAnsi="Times New Roman"/>
          <w:color w:val="000000"/>
          <w:kern w:val="0"/>
          <w:szCs w:val="24"/>
        </w:rPr>
        <w:t>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ind w:leftChars="590" w:left="1416"/>
        <w:rPr>
          <w:rFonts w:ascii="新細明體" w:hAnsi="新細明體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(1)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Pr="00450BCF" w:rsidRDefault="00450BCF" w:rsidP="00022305">
      <w:pPr>
        <w:widowControl/>
        <w:adjustRightInd w:val="0"/>
        <w:snapToGrid w:val="0"/>
        <w:spacing w:beforeLines="100" w:before="240" w:afterLines="100" w:after="240"/>
        <w:rPr>
          <w:rFonts w:ascii="新細明體" w:hAnsi="新細明體"/>
          <w:color w:val="000000"/>
          <w:kern w:val="0"/>
          <w:szCs w:val="24"/>
        </w:rPr>
      </w:pP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rPr>
          <w:rFonts w:ascii="新細明體" w:hAnsi="新細明體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參●結論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="1920" w:hanging="1636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一、○○○○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firstLineChars="295" w:firstLine="708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hAnsi="Times New Roman"/>
          <w:color w:val="000000"/>
          <w:kern w:val="0"/>
          <w:szCs w:val="24"/>
        </w:rPr>
        <w:t>) 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Chars="-1" w:left="-2" w:firstLineChars="472" w:firstLine="1133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1</w:t>
      </w:r>
      <w:r>
        <w:rPr>
          <w:rFonts w:ascii="新細明體" w:hAnsi="新細明體" w:hint="eastAsia"/>
          <w:color w:val="000000"/>
          <w:kern w:val="0"/>
          <w:szCs w:val="24"/>
        </w:rPr>
        <w:t>、</w:t>
      </w:r>
      <w:r>
        <w:rPr>
          <w:rFonts w:ascii="Times New Roman" w:hAnsi="Times New Roman"/>
          <w:color w:val="000000"/>
          <w:kern w:val="0"/>
          <w:szCs w:val="24"/>
        </w:rPr>
        <w:t>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ind w:firstLineChars="590" w:firstLine="1416"/>
        <w:rPr>
          <w:rFonts w:ascii="新細明體" w:hAnsi="新細明體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(1)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="1920" w:hanging="1636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lastRenderedPageBreak/>
        <w:t>二、○○○○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firstLineChars="295" w:firstLine="708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hAnsi="Times New Roman"/>
          <w:color w:val="000000"/>
          <w:kern w:val="0"/>
          <w:szCs w:val="24"/>
        </w:rPr>
        <w:t>) 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shd w:val="clear" w:color="auto" w:fill="FFFFFF"/>
        <w:adjustRightInd w:val="0"/>
        <w:snapToGrid w:val="0"/>
        <w:spacing w:beforeLines="100" w:before="240" w:afterLines="100" w:after="240"/>
        <w:ind w:leftChars="-1" w:left="-2" w:firstLineChars="472" w:firstLine="1133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1</w:t>
      </w:r>
      <w:r>
        <w:rPr>
          <w:rFonts w:ascii="新細明體" w:hAnsi="新細明體" w:hint="eastAsia"/>
          <w:color w:val="000000"/>
          <w:kern w:val="0"/>
          <w:szCs w:val="24"/>
        </w:rPr>
        <w:t>、</w:t>
      </w:r>
      <w:r>
        <w:rPr>
          <w:rFonts w:ascii="Times New Roman" w:hAnsi="Times New Roman"/>
          <w:color w:val="000000"/>
          <w:kern w:val="0"/>
          <w:szCs w:val="24"/>
        </w:rPr>
        <w:t>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Default="00450BCF" w:rsidP="00022305">
      <w:pPr>
        <w:widowControl/>
        <w:adjustRightInd w:val="0"/>
        <w:snapToGrid w:val="0"/>
        <w:spacing w:beforeLines="100" w:before="240" w:afterLines="100" w:after="240"/>
        <w:ind w:leftChars="590" w:left="1416"/>
        <w:rPr>
          <w:rFonts w:ascii="新細明體" w:hAnsi="新細明體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(1) </w:t>
      </w:r>
      <w:r>
        <w:rPr>
          <w:rFonts w:ascii="新細明體" w:hAnsi="新細明體" w:hint="eastAsia"/>
          <w:color w:val="000000"/>
          <w:kern w:val="0"/>
          <w:szCs w:val="24"/>
        </w:rPr>
        <w:t>○○○○</w:t>
      </w:r>
    </w:p>
    <w:p w:rsidR="00450BCF" w:rsidRPr="00450BCF" w:rsidRDefault="00450BCF" w:rsidP="00022305">
      <w:pPr>
        <w:widowControl/>
        <w:adjustRightInd w:val="0"/>
        <w:snapToGrid w:val="0"/>
        <w:spacing w:beforeLines="100" w:before="240" w:afterLines="100" w:after="240"/>
        <w:rPr>
          <w:rFonts w:ascii="新細明體" w:hAnsi="新細明體"/>
          <w:color w:val="000000"/>
          <w:kern w:val="0"/>
          <w:szCs w:val="24"/>
        </w:rPr>
      </w:pPr>
    </w:p>
    <w:p w:rsidR="009B399B" w:rsidRDefault="00450BCF" w:rsidP="00022305">
      <w:pPr>
        <w:widowControl/>
        <w:adjustRightInd w:val="0"/>
        <w:snapToGrid w:val="0"/>
        <w:spacing w:beforeLines="100" w:before="240" w:afterLines="100" w:after="240"/>
      </w:pPr>
      <w:r>
        <w:rPr>
          <w:rFonts w:ascii="新細明體" w:hAnsi="新細明體" w:hint="eastAsia"/>
          <w:color w:val="000000"/>
          <w:kern w:val="0"/>
          <w:szCs w:val="24"/>
        </w:rPr>
        <w:t>肆●引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註</w:t>
      </w:r>
      <w:proofErr w:type="gramEnd"/>
      <w:r>
        <w:rPr>
          <w:rFonts w:ascii="新細明體" w:hAnsi="新細明體" w:hint="eastAsia"/>
          <w:color w:val="000000"/>
          <w:kern w:val="0"/>
          <w:szCs w:val="24"/>
        </w:rPr>
        <w:t>資料</w:t>
      </w:r>
    </w:p>
    <w:p w:rsidR="00835ACF" w:rsidRDefault="00EE4FBD" w:rsidP="00022305">
      <w:pPr>
        <w:pStyle w:val="a7"/>
        <w:numPr>
          <w:ilvl w:val="0"/>
          <w:numId w:val="1"/>
        </w:numPr>
        <w:spacing w:beforeLines="100" w:before="240" w:afterLines="100" w:after="240"/>
        <w:ind w:leftChars="0"/>
        <w:rPr>
          <w:sz w:val="23"/>
          <w:szCs w:val="23"/>
        </w:rPr>
      </w:pPr>
      <w:r w:rsidRPr="00EE4FBD">
        <w:rPr>
          <w:rFonts w:hint="eastAsia"/>
          <w:sz w:val="23"/>
          <w:szCs w:val="23"/>
        </w:rPr>
        <w:t>書籍</w:t>
      </w:r>
    </w:p>
    <w:p w:rsidR="00EE4FBD" w:rsidRDefault="00EE4FBD" w:rsidP="00022305">
      <w:pPr>
        <w:spacing w:beforeLines="100" w:before="240" w:afterLines="100" w:after="240"/>
        <w:ind w:left="283" w:firstLineChars="177" w:firstLine="425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hAnsi="Times New Roman"/>
          <w:color w:val="000000"/>
          <w:kern w:val="0"/>
          <w:szCs w:val="24"/>
        </w:rPr>
        <w:t>) </w:t>
      </w:r>
    </w:p>
    <w:p w:rsidR="00EE4FBD" w:rsidRPr="00EE4FBD" w:rsidRDefault="00EE4FBD" w:rsidP="00022305">
      <w:pPr>
        <w:spacing w:beforeLines="100" w:before="240" w:afterLines="100" w:after="240"/>
        <w:ind w:left="283" w:firstLineChars="177" w:firstLine="425"/>
        <w:rPr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Cs w:val="24"/>
        </w:rPr>
        <w:t>(</w:t>
      </w:r>
      <w:r>
        <w:rPr>
          <w:rFonts w:ascii="Times New Roman" w:hAnsi="Times New Roman" w:hint="eastAsia"/>
          <w:color w:val="000000"/>
          <w:kern w:val="0"/>
          <w:szCs w:val="24"/>
        </w:rPr>
        <w:t>二</w:t>
      </w:r>
      <w:r>
        <w:rPr>
          <w:rFonts w:ascii="Times New Roman" w:hAnsi="Times New Roman" w:hint="eastAsia"/>
          <w:color w:val="000000"/>
          <w:kern w:val="0"/>
          <w:szCs w:val="24"/>
        </w:rPr>
        <w:t>)</w:t>
      </w:r>
    </w:p>
    <w:p w:rsidR="00EE4FBD" w:rsidRDefault="00EE4FBD" w:rsidP="00022305">
      <w:pPr>
        <w:pStyle w:val="a7"/>
        <w:numPr>
          <w:ilvl w:val="0"/>
          <w:numId w:val="1"/>
        </w:numPr>
        <w:spacing w:beforeLines="100" w:before="240" w:afterLines="100" w:after="240"/>
        <w:ind w:leftChars="0"/>
      </w:pPr>
      <w:r>
        <w:rPr>
          <w:rFonts w:hint="eastAsia"/>
        </w:rPr>
        <w:t>期刊</w:t>
      </w:r>
    </w:p>
    <w:p w:rsidR="00EE4FBD" w:rsidRPr="00EE4FBD" w:rsidRDefault="00EE4FBD" w:rsidP="00022305">
      <w:pPr>
        <w:spacing w:beforeLines="100" w:before="240" w:afterLines="100" w:after="240"/>
        <w:ind w:left="283" w:firstLineChars="177" w:firstLine="425"/>
        <w:rPr>
          <w:rFonts w:ascii="Times New Roman" w:hAnsi="Times New Roman"/>
          <w:color w:val="000000"/>
          <w:kern w:val="0"/>
          <w:szCs w:val="24"/>
        </w:rPr>
      </w:pPr>
      <w:r w:rsidRPr="00EE4FBD"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 w:rsidRPr="00EE4FBD"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 w:rsidRPr="00EE4FBD">
        <w:rPr>
          <w:rFonts w:ascii="Times New Roman" w:hAnsi="Times New Roman"/>
          <w:color w:val="000000"/>
          <w:kern w:val="0"/>
          <w:szCs w:val="24"/>
        </w:rPr>
        <w:t>) </w:t>
      </w:r>
    </w:p>
    <w:p w:rsidR="00EE4FBD" w:rsidRDefault="00EE4FBD" w:rsidP="00022305">
      <w:pPr>
        <w:spacing w:beforeLines="100" w:before="240" w:afterLines="100" w:after="240"/>
        <w:ind w:left="283" w:firstLineChars="177" w:firstLine="425"/>
      </w:pPr>
      <w:r w:rsidRPr="00EE4FBD">
        <w:rPr>
          <w:rFonts w:ascii="Times New Roman" w:hAnsi="Times New Roman" w:hint="eastAsia"/>
          <w:color w:val="000000"/>
          <w:kern w:val="0"/>
          <w:szCs w:val="24"/>
        </w:rPr>
        <w:t>(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二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)</w:t>
      </w:r>
    </w:p>
    <w:p w:rsidR="00EE4FBD" w:rsidRPr="00EE4FBD" w:rsidRDefault="00EE4FBD" w:rsidP="00022305">
      <w:pPr>
        <w:pStyle w:val="a7"/>
        <w:numPr>
          <w:ilvl w:val="0"/>
          <w:numId w:val="1"/>
        </w:numPr>
        <w:spacing w:beforeLines="100" w:before="240" w:afterLines="100" w:after="240"/>
        <w:ind w:leftChars="0"/>
      </w:pPr>
      <w:r>
        <w:rPr>
          <w:rFonts w:hint="eastAsia"/>
          <w:sz w:val="23"/>
          <w:szCs w:val="23"/>
        </w:rPr>
        <w:t>報章</w:t>
      </w:r>
    </w:p>
    <w:p w:rsidR="00EE4FBD" w:rsidRPr="00EE4FBD" w:rsidRDefault="00EE4FBD" w:rsidP="00022305">
      <w:pPr>
        <w:spacing w:beforeLines="100" w:before="240" w:afterLines="100" w:after="240"/>
        <w:ind w:left="283" w:firstLineChars="177" w:firstLine="425"/>
        <w:rPr>
          <w:rFonts w:ascii="Times New Roman" w:hAnsi="Times New Roman"/>
          <w:color w:val="000000"/>
          <w:kern w:val="0"/>
          <w:szCs w:val="24"/>
        </w:rPr>
      </w:pPr>
      <w:r w:rsidRPr="00EE4FBD"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 w:rsidRPr="00EE4FBD"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 w:rsidRPr="00EE4FBD">
        <w:rPr>
          <w:rFonts w:ascii="Times New Roman" w:hAnsi="Times New Roman"/>
          <w:color w:val="000000"/>
          <w:kern w:val="0"/>
          <w:szCs w:val="24"/>
        </w:rPr>
        <w:t>) </w:t>
      </w:r>
    </w:p>
    <w:p w:rsidR="00EE4FBD" w:rsidRPr="00EE4FBD" w:rsidRDefault="00EE4FBD" w:rsidP="00022305">
      <w:pPr>
        <w:spacing w:beforeLines="100" w:before="240" w:afterLines="100" w:after="240"/>
        <w:ind w:left="283" w:firstLineChars="177" w:firstLine="425"/>
      </w:pPr>
      <w:r w:rsidRPr="00EE4FBD">
        <w:rPr>
          <w:rFonts w:ascii="Times New Roman" w:hAnsi="Times New Roman" w:hint="eastAsia"/>
          <w:color w:val="000000"/>
          <w:kern w:val="0"/>
          <w:szCs w:val="24"/>
        </w:rPr>
        <w:t>(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二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)</w:t>
      </w:r>
    </w:p>
    <w:p w:rsidR="00EE4FBD" w:rsidRPr="00EE4FBD" w:rsidRDefault="00EE4FBD" w:rsidP="00022305">
      <w:pPr>
        <w:pStyle w:val="a7"/>
        <w:numPr>
          <w:ilvl w:val="0"/>
          <w:numId w:val="1"/>
        </w:numPr>
        <w:spacing w:beforeLines="100" w:before="240" w:afterLines="100" w:after="240"/>
        <w:ind w:leftChars="0"/>
      </w:pPr>
      <w:r>
        <w:rPr>
          <w:rFonts w:hint="eastAsia"/>
          <w:sz w:val="23"/>
          <w:szCs w:val="23"/>
        </w:rPr>
        <w:t>論文</w:t>
      </w:r>
    </w:p>
    <w:p w:rsidR="00EE4FBD" w:rsidRPr="00EE4FBD" w:rsidRDefault="00EE4FBD" w:rsidP="00022305">
      <w:pPr>
        <w:spacing w:beforeLines="100" w:before="240" w:afterLines="100" w:after="240"/>
        <w:ind w:left="283" w:firstLineChars="177" w:firstLine="425"/>
        <w:rPr>
          <w:rFonts w:ascii="Times New Roman" w:hAnsi="Times New Roman"/>
          <w:color w:val="000000"/>
          <w:kern w:val="0"/>
          <w:szCs w:val="24"/>
        </w:rPr>
      </w:pPr>
      <w:r w:rsidRPr="00EE4FBD"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 w:rsidRPr="00EE4FBD"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 w:rsidRPr="00EE4FBD">
        <w:rPr>
          <w:rFonts w:ascii="Times New Roman" w:hAnsi="Times New Roman"/>
          <w:color w:val="000000"/>
          <w:kern w:val="0"/>
          <w:szCs w:val="24"/>
        </w:rPr>
        <w:t>) </w:t>
      </w:r>
    </w:p>
    <w:p w:rsidR="00EE4FBD" w:rsidRPr="00EE4FBD" w:rsidRDefault="00EE4FBD" w:rsidP="00022305">
      <w:pPr>
        <w:spacing w:beforeLines="100" w:before="240" w:afterLines="100" w:after="240"/>
        <w:ind w:left="283" w:firstLineChars="177" w:firstLine="425"/>
      </w:pPr>
      <w:r w:rsidRPr="00EE4FBD">
        <w:rPr>
          <w:rFonts w:ascii="Times New Roman" w:hAnsi="Times New Roman" w:hint="eastAsia"/>
          <w:color w:val="000000"/>
          <w:kern w:val="0"/>
          <w:szCs w:val="24"/>
        </w:rPr>
        <w:t>(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二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)</w:t>
      </w:r>
    </w:p>
    <w:p w:rsidR="00EE4FBD" w:rsidRPr="00EE4FBD" w:rsidRDefault="00EE4FBD" w:rsidP="00022305">
      <w:pPr>
        <w:pStyle w:val="a7"/>
        <w:numPr>
          <w:ilvl w:val="0"/>
          <w:numId w:val="1"/>
        </w:numPr>
        <w:spacing w:beforeLines="100" w:before="240" w:afterLines="100" w:after="240"/>
        <w:ind w:leftChars="0"/>
      </w:pPr>
      <w:r>
        <w:rPr>
          <w:rFonts w:hint="eastAsia"/>
          <w:sz w:val="23"/>
          <w:szCs w:val="23"/>
        </w:rPr>
        <w:t>網路</w:t>
      </w:r>
    </w:p>
    <w:p w:rsidR="00EE4FBD" w:rsidRPr="00EE4FBD" w:rsidRDefault="00EE4FBD" w:rsidP="00022305">
      <w:pPr>
        <w:spacing w:beforeLines="100" w:before="240" w:afterLines="100" w:after="240"/>
        <w:ind w:left="283" w:firstLineChars="177" w:firstLine="425"/>
        <w:rPr>
          <w:rFonts w:ascii="Times New Roman" w:hAnsi="Times New Roman"/>
          <w:color w:val="000000"/>
          <w:kern w:val="0"/>
          <w:szCs w:val="24"/>
        </w:rPr>
      </w:pPr>
      <w:r w:rsidRPr="00EE4FBD">
        <w:rPr>
          <w:rFonts w:ascii="Times New Roman" w:hAnsi="Times New Roman"/>
          <w:color w:val="000000"/>
          <w:kern w:val="0"/>
          <w:szCs w:val="24"/>
        </w:rPr>
        <w:t>(</w:t>
      </w:r>
      <w:proofErr w:type="gramStart"/>
      <w:r w:rsidRPr="00EE4FBD">
        <w:rPr>
          <w:rFonts w:ascii="新細明體" w:hAnsi="新細明體" w:hint="eastAsia"/>
          <w:color w:val="000000"/>
          <w:kern w:val="0"/>
          <w:szCs w:val="24"/>
        </w:rPr>
        <w:t>一</w:t>
      </w:r>
      <w:proofErr w:type="gramEnd"/>
      <w:r w:rsidRPr="00EE4FBD">
        <w:rPr>
          <w:rFonts w:ascii="Times New Roman" w:hAnsi="Times New Roman"/>
          <w:color w:val="000000"/>
          <w:kern w:val="0"/>
          <w:szCs w:val="24"/>
        </w:rPr>
        <w:t>) </w:t>
      </w:r>
    </w:p>
    <w:p w:rsidR="00EE4FBD" w:rsidRDefault="00EE4FBD" w:rsidP="00142395">
      <w:pPr>
        <w:spacing w:beforeLines="100" w:before="240" w:afterLines="100" w:after="240"/>
        <w:ind w:left="283" w:firstLineChars="177" w:firstLine="425"/>
      </w:pPr>
      <w:r w:rsidRPr="00EE4FBD">
        <w:rPr>
          <w:rFonts w:ascii="Times New Roman" w:hAnsi="Times New Roman" w:hint="eastAsia"/>
          <w:color w:val="000000"/>
          <w:kern w:val="0"/>
          <w:szCs w:val="24"/>
        </w:rPr>
        <w:t>(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二</w:t>
      </w:r>
      <w:r w:rsidRPr="00EE4FBD">
        <w:rPr>
          <w:rFonts w:ascii="Times New Roman" w:hAnsi="Times New Roman" w:hint="eastAsia"/>
          <w:color w:val="000000"/>
          <w:kern w:val="0"/>
          <w:szCs w:val="24"/>
        </w:rPr>
        <w:t>)</w:t>
      </w:r>
    </w:p>
    <w:sectPr w:rsidR="00EE4FBD" w:rsidSect="009B399B">
      <w:headerReference w:type="default" r:id="rId8"/>
      <w:footerReference w:type="default" r:id="rId9"/>
      <w:type w:val="continuous"/>
      <w:pgSz w:w="11906" w:h="16838"/>
      <w:pgMar w:top="1418" w:right="1418" w:bottom="1418" w:left="1418" w:header="720" w:footer="720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B4" w:rsidRDefault="008629B4" w:rsidP="009B399B">
      <w:r>
        <w:separator/>
      </w:r>
    </w:p>
  </w:endnote>
  <w:endnote w:type="continuationSeparator" w:id="0">
    <w:p w:rsidR="008629B4" w:rsidRDefault="008629B4" w:rsidP="009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22670"/>
      <w:docPartObj>
        <w:docPartGallery w:val="Page Numbers (Bottom of Page)"/>
        <w:docPartUnique/>
      </w:docPartObj>
    </w:sdtPr>
    <w:sdtEndPr/>
    <w:sdtContent>
      <w:p w:rsidR="009B399B" w:rsidRDefault="00C51F52">
        <w:pPr>
          <w:pStyle w:val="a5"/>
          <w:jc w:val="center"/>
        </w:pPr>
        <w:r>
          <w:fldChar w:fldCharType="begin"/>
        </w:r>
        <w:r w:rsidR="009B399B">
          <w:instrText>PAGE   \* MERGEFORMAT</w:instrText>
        </w:r>
        <w:r>
          <w:fldChar w:fldCharType="separate"/>
        </w:r>
        <w:r w:rsidR="000E00EC" w:rsidRPr="000E00EC">
          <w:rPr>
            <w:noProof/>
            <w:lang w:val="zh-TW"/>
          </w:rPr>
          <w:t>1</w:t>
        </w:r>
        <w:r>
          <w:fldChar w:fldCharType="end"/>
        </w:r>
      </w:p>
    </w:sdtContent>
  </w:sdt>
  <w:p w:rsidR="009B399B" w:rsidRDefault="009B39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B4" w:rsidRDefault="008629B4" w:rsidP="009B399B">
      <w:r>
        <w:separator/>
      </w:r>
    </w:p>
  </w:footnote>
  <w:footnote w:type="continuationSeparator" w:id="0">
    <w:p w:rsidR="008629B4" w:rsidRDefault="008629B4" w:rsidP="009B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B" w:rsidRDefault="009B399B" w:rsidP="009B399B">
    <w:pPr>
      <w:pStyle w:val="a3"/>
      <w:jc w:val="center"/>
    </w:pPr>
    <w:r>
      <w:rPr>
        <w:rFonts w:ascii="新細明體" w:hAnsi="新細明體" w:cs="新細明體" w:hint="eastAsia"/>
        <w:kern w:val="0"/>
        <w:szCs w:val="24"/>
      </w:rPr>
      <w:t>○○○○○○○○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198"/>
    <w:multiLevelType w:val="hybridMultilevel"/>
    <w:tmpl w:val="090458EE"/>
    <w:lvl w:ilvl="0" w:tplc="9212532A">
      <w:start w:val="1"/>
      <w:numFmt w:val="taiwaneseCountingThousand"/>
      <w:lvlText w:val="%1、"/>
      <w:lvlJc w:val="left"/>
      <w:pPr>
        <w:ind w:left="733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9B"/>
    <w:rsid w:val="00022305"/>
    <w:rsid w:val="000E00EC"/>
    <w:rsid w:val="000F540D"/>
    <w:rsid w:val="00142395"/>
    <w:rsid w:val="001A2092"/>
    <w:rsid w:val="00431FBA"/>
    <w:rsid w:val="00450BCF"/>
    <w:rsid w:val="00835ACF"/>
    <w:rsid w:val="008629B4"/>
    <w:rsid w:val="009B399B"/>
    <w:rsid w:val="00C51F52"/>
    <w:rsid w:val="00D131FA"/>
    <w:rsid w:val="00EE4FBD"/>
    <w:rsid w:val="00E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99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99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99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E4F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99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99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99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E4F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srsheu</cp:lastModifiedBy>
  <cp:revision>2</cp:revision>
  <dcterms:created xsi:type="dcterms:W3CDTF">2015-09-16T06:34:00Z</dcterms:created>
  <dcterms:modified xsi:type="dcterms:W3CDTF">2015-09-16T06:34:00Z</dcterms:modified>
</cp:coreProperties>
</file>