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3C3" w:rsidRPr="002802C8" w:rsidRDefault="00062E36" w:rsidP="00062E36">
      <w:pPr>
        <w:spacing w:before="100" w:beforeAutospacing="1" w:after="100" w:afterAutospacing="1" w:line="440" w:lineRule="atLeast"/>
        <w:contextualSpacing/>
        <w:jc w:val="center"/>
        <w:rPr>
          <w:rFonts w:eastAsia="標楷體"/>
          <w:b/>
          <w:sz w:val="36"/>
        </w:rPr>
      </w:pPr>
      <w:r w:rsidRPr="002802C8">
        <w:rPr>
          <w:rFonts w:eastAsia="標楷體"/>
          <w:b/>
          <w:sz w:val="36"/>
        </w:rPr>
        <w:t>&lt;</w:t>
      </w:r>
      <w:r w:rsidR="00E23287" w:rsidRPr="002802C8">
        <w:rPr>
          <w:rFonts w:eastAsia="標楷體"/>
          <w:b/>
          <w:sz w:val="36"/>
        </w:rPr>
        <w:t>統計</w:t>
      </w:r>
      <w:r w:rsidRPr="002802C8">
        <w:rPr>
          <w:rFonts w:eastAsia="標楷體"/>
          <w:b/>
          <w:sz w:val="36"/>
        </w:rPr>
        <w:t>分析</w:t>
      </w:r>
      <w:r w:rsidRPr="002802C8">
        <w:rPr>
          <w:rFonts w:eastAsia="標楷體"/>
          <w:b/>
          <w:sz w:val="36"/>
        </w:rPr>
        <w:t>&gt;</w:t>
      </w:r>
    </w:p>
    <w:p w:rsidR="00062E36" w:rsidRDefault="00062E36" w:rsidP="00062E36">
      <w:pPr>
        <w:spacing w:before="100" w:beforeAutospacing="1" w:after="100" w:afterAutospacing="1" w:line="440" w:lineRule="atLeast"/>
        <w:contextualSpacing/>
        <w:jc w:val="center"/>
        <w:rPr>
          <w:rFonts w:eastAsia="標楷體"/>
          <w:sz w:val="28"/>
        </w:rPr>
      </w:pPr>
    </w:p>
    <w:p w:rsidR="00C15B2F" w:rsidRPr="00C15B2F" w:rsidRDefault="00C15B2F" w:rsidP="00C15B2F">
      <w:pPr>
        <w:pStyle w:val="a6"/>
        <w:numPr>
          <w:ilvl w:val="0"/>
          <w:numId w:val="13"/>
        </w:numPr>
        <w:spacing w:before="100" w:beforeAutospacing="1" w:after="100" w:afterAutospacing="1" w:line="440" w:lineRule="atLeast"/>
        <w:ind w:leftChars="0"/>
        <w:contextualSpacing/>
        <w:rPr>
          <w:rFonts w:eastAsia="標楷體" w:hint="eastAsia"/>
          <w:b/>
          <w:sz w:val="28"/>
        </w:rPr>
      </w:pPr>
      <w:r w:rsidRPr="00C15B2F">
        <w:rPr>
          <w:rFonts w:eastAsia="標楷體" w:hint="eastAsia"/>
          <w:b/>
          <w:sz w:val="28"/>
        </w:rPr>
        <w:t>基本的統計分析表</w:t>
      </w:r>
    </w:p>
    <w:p w:rsidR="00C8115B" w:rsidRPr="002802C8" w:rsidRDefault="00C8115B" w:rsidP="00C8115B">
      <w:pPr>
        <w:snapToGrid w:val="0"/>
        <w:jc w:val="center"/>
        <w:rPr>
          <w:rFonts w:eastAsia="標楷體"/>
        </w:rPr>
      </w:pPr>
      <w:r w:rsidRPr="002802C8">
        <w:rPr>
          <w:rFonts w:eastAsia="標楷體"/>
        </w:rPr>
        <w:t>表</w:t>
      </w:r>
      <w:r w:rsidRPr="002802C8">
        <w:rPr>
          <w:rFonts w:eastAsia="標楷體"/>
        </w:rPr>
        <w:t>1</w:t>
      </w:r>
      <w:r w:rsidR="00960048" w:rsidRPr="002802C8">
        <w:rPr>
          <w:rFonts w:eastAsia="標楷體"/>
        </w:rPr>
        <w:t xml:space="preserve"> </w:t>
      </w:r>
      <w:r w:rsidR="005F65C6" w:rsidRPr="002802C8">
        <w:rPr>
          <w:rFonts w:eastAsia="標楷體"/>
        </w:rPr>
        <w:t>個人基本資料之</w:t>
      </w:r>
      <w:r w:rsidR="00960048" w:rsidRPr="002802C8">
        <w:rPr>
          <w:rFonts w:eastAsia="標楷體"/>
        </w:rPr>
        <w:t>次數</w:t>
      </w:r>
      <w:r w:rsidRPr="002802C8">
        <w:rPr>
          <w:rFonts w:eastAsia="標楷體"/>
        </w:rPr>
        <w:t>分配</w:t>
      </w:r>
      <w:r w:rsidR="00960048" w:rsidRPr="002802C8">
        <w:rPr>
          <w:rFonts w:eastAsia="標楷體"/>
        </w:rPr>
        <w:t>表</w:t>
      </w:r>
    </w:p>
    <w:tbl>
      <w:tblPr>
        <w:tblW w:w="6519" w:type="dxa"/>
        <w:jc w:val="center"/>
        <w:tblBorders>
          <w:top w:val="single" w:sz="12" w:space="0" w:color="000000"/>
          <w:bottom w:val="single" w:sz="12" w:space="0" w:color="000000"/>
        </w:tblBorders>
        <w:tblLook w:val="01E0" w:firstRow="1" w:lastRow="1" w:firstColumn="1" w:lastColumn="1" w:noHBand="0" w:noVBand="0"/>
      </w:tblPr>
      <w:tblGrid>
        <w:gridCol w:w="1701"/>
        <w:gridCol w:w="1249"/>
        <w:gridCol w:w="1784"/>
        <w:gridCol w:w="1785"/>
      </w:tblGrid>
      <w:tr w:rsidR="00E23287" w:rsidRPr="002802C8" w:rsidTr="005F65C6">
        <w:trPr>
          <w:trHeight w:val="454"/>
          <w:jc w:val="center"/>
        </w:trPr>
        <w:tc>
          <w:tcPr>
            <w:tcW w:w="295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23287" w:rsidRPr="002802C8" w:rsidRDefault="00E23287" w:rsidP="0005579B">
            <w:pPr>
              <w:snapToGrid w:val="0"/>
              <w:jc w:val="center"/>
              <w:rPr>
                <w:rFonts w:eastAsia="標楷體"/>
                <w:iCs/>
              </w:rPr>
            </w:pPr>
            <w:r w:rsidRPr="002802C8">
              <w:rPr>
                <w:rFonts w:eastAsia="標楷體"/>
                <w:iCs/>
              </w:rPr>
              <w:t>變</w:t>
            </w:r>
            <w:r w:rsidRPr="002802C8">
              <w:rPr>
                <w:rFonts w:eastAsia="標楷體"/>
                <w:iCs/>
              </w:rPr>
              <w:t xml:space="preserve"> </w:t>
            </w:r>
            <w:r w:rsidR="005F65C6" w:rsidRPr="002802C8">
              <w:rPr>
                <w:rFonts w:eastAsia="標楷體"/>
                <w:iCs/>
              </w:rPr>
              <w:t xml:space="preserve"> </w:t>
            </w:r>
            <w:r w:rsidRPr="002802C8">
              <w:rPr>
                <w:rFonts w:eastAsia="標楷體"/>
                <w:iCs/>
              </w:rPr>
              <w:t>數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23287" w:rsidRPr="002802C8" w:rsidRDefault="00E23287" w:rsidP="005F65C6">
            <w:pPr>
              <w:snapToGrid w:val="0"/>
              <w:jc w:val="center"/>
              <w:rPr>
                <w:rFonts w:eastAsia="標楷體"/>
                <w:iCs/>
              </w:rPr>
            </w:pPr>
            <w:r w:rsidRPr="002802C8">
              <w:rPr>
                <w:rFonts w:eastAsia="標楷體"/>
                <w:iCs/>
              </w:rPr>
              <w:t>樣本數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3287" w:rsidRPr="002802C8" w:rsidRDefault="00E23287" w:rsidP="005F65C6">
            <w:pPr>
              <w:snapToGrid w:val="0"/>
              <w:jc w:val="center"/>
              <w:rPr>
                <w:rFonts w:eastAsia="標楷體"/>
                <w:iCs/>
              </w:rPr>
            </w:pPr>
            <w:r w:rsidRPr="002802C8">
              <w:rPr>
                <w:rFonts w:eastAsia="標楷體"/>
                <w:iCs/>
              </w:rPr>
              <w:t>百分比</w:t>
            </w:r>
          </w:p>
        </w:tc>
      </w:tr>
      <w:tr w:rsidR="00E23287" w:rsidRPr="002802C8" w:rsidTr="005F65C6">
        <w:trPr>
          <w:trHeight w:val="397"/>
          <w:jc w:val="center"/>
        </w:trPr>
        <w:tc>
          <w:tcPr>
            <w:tcW w:w="1701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E23287" w:rsidRPr="002802C8" w:rsidRDefault="005F65C6" w:rsidP="00CF70FD">
            <w:pPr>
              <w:snapToGrid w:val="0"/>
              <w:jc w:val="both"/>
              <w:rPr>
                <w:rFonts w:eastAsia="標楷體"/>
              </w:rPr>
            </w:pPr>
            <w:r w:rsidRPr="002802C8">
              <w:rPr>
                <w:rFonts w:eastAsia="標楷體"/>
              </w:rPr>
              <w:t>性別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E23287" w:rsidRPr="002802C8" w:rsidRDefault="00884CF9" w:rsidP="00CF70FD">
            <w:pPr>
              <w:snapToGrid w:val="0"/>
              <w:jc w:val="both"/>
              <w:rPr>
                <w:rFonts w:eastAsia="標楷體"/>
              </w:rPr>
            </w:pPr>
            <w:r w:rsidRPr="002802C8">
              <w:rPr>
                <w:rFonts w:eastAsia="標楷體"/>
              </w:rPr>
              <w:t>女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E23287" w:rsidRPr="002802C8" w:rsidRDefault="00884CF9" w:rsidP="005F65C6">
            <w:pPr>
              <w:snapToGrid w:val="0"/>
              <w:jc w:val="center"/>
              <w:rPr>
                <w:rFonts w:eastAsia="標楷體"/>
              </w:rPr>
            </w:pPr>
            <w:r w:rsidRPr="002802C8">
              <w:rPr>
                <w:rFonts w:eastAsia="標楷體"/>
              </w:rPr>
              <w:t>138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E23287" w:rsidRPr="002802C8" w:rsidRDefault="00957A6B" w:rsidP="005F65C6">
            <w:pPr>
              <w:snapToGrid w:val="0"/>
              <w:jc w:val="center"/>
              <w:rPr>
                <w:rFonts w:eastAsia="標楷體"/>
              </w:rPr>
            </w:pPr>
            <w:r w:rsidRPr="002802C8">
              <w:rPr>
                <w:rFonts w:eastAsia="標楷體"/>
              </w:rPr>
              <w:t>61</w:t>
            </w:r>
            <w:r w:rsidR="005F65C6" w:rsidRPr="002802C8">
              <w:rPr>
                <w:rFonts w:eastAsia="標楷體"/>
              </w:rPr>
              <w:t>%</w:t>
            </w:r>
          </w:p>
        </w:tc>
      </w:tr>
      <w:tr w:rsidR="00E23287" w:rsidRPr="002802C8" w:rsidTr="005F65C6">
        <w:trPr>
          <w:trHeight w:val="397"/>
          <w:jc w:val="center"/>
        </w:trPr>
        <w:tc>
          <w:tcPr>
            <w:tcW w:w="170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23287" w:rsidRPr="002802C8" w:rsidRDefault="00E23287" w:rsidP="00CF70FD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23287" w:rsidRPr="002802C8" w:rsidRDefault="00884CF9" w:rsidP="00CF70FD">
            <w:pPr>
              <w:snapToGrid w:val="0"/>
              <w:jc w:val="both"/>
              <w:rPr>
                <w:rFonts w:eastAsia="標楷體"/>
              </w:rPr>
            </w:pPr>
            <w:r w:rsidRPr="002802C8">
              <w:rPr>
                <w:rFonts w:eastAsia="標楷體"/>
              </w:rPr>
              <w:t>男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23287" w:rsidRPr="002802C8" w:rsidRDefault="00884CF9" w:rsidP="005F65C6">
            <w:pPr>
              <w:snapToGrid w:val="0"/>
              <w:jc w:val="center"/>
              <w:rPr>
                <w:rFonts w:eastAsia="標楷體"/>
              </w:rPr>
            </w:pPr>
            <w:r w:rsidRPr="002802C8">
              <w:rPr>
                <w:rFonts w:eastAsia="標楷體"/>
              </w:rPr>
              <w:t>87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</w:tcBorders>
            <w:vAlign w:val="center"/>
          </w:tcPr>
          <w:p w:rsidR="00E23287" w:rsidRPr="002802C8" w:rsidRDefault="00957A6B" w:rsidP="005F65C6">
            <w:pPr>
              <w:snapToGrid w:val="0"/>
              <w:jc w:val="center"/>
              <w:rPr>
                <w:rFonts w:eastAsia="標楷體"/>
              </w:rPr>
            </w:pPr>
            <w:r w:rsidRPr="002802C8">
              <w:rPr>
                <w:rFonts w:eastAsia="標楷體"/>
              </w:rPr>
              <w:t>39</w:t>
            </w:r>
            <w:r w:rsidR="005F65C6" w:rsidRPr="002802C8">
              <w:rPr>
                <w:rFonts w:eastAsia="標楷體"/>
              </w:rPr>
              <w:t>%</w:t>
            </w:r>
          </w:p>
        </w:tc>
      </w:tr>
      <w:tr w:rsidR="00E23287" w:rsidRPr="002802C8" w:rsidTr="005F65C6">
        <w:trPr>
          <w:trHeight w:val="397"/>
          <w:jc w:val="center"/>
        </w:trPr>
        <w:tc>
          <w:tcPr>
            <w:tcW w:w="170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23287" w:rsidRPr="002802C8" w:rsidRDefault="00E23287" w:rsidP="00CF70FD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23287" w:rsidRPr="002802C8" w:rsidRDefault="00E23287" w:rsidP="00CF70FD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23287" w:rsidRPr="002802C8" w:rsidRDefault="00E23287" w:rsidP="005F65C6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</w:tcBorders>
            <w:vAlign w:val="center"/>
          </w:tcPr>
          <w:p w:rsidR="00E23287" w:rsidRPr="002802C8" w:rsidRDefault="00E23287" w:rsidP="005F65C6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E23287" w:rsidRPr="002802C8" w:rsidTr="005F65C6">
        <w:trPr>
          <w:trHeight w:val="397"/>
          <w:jc w:val="center"/>
        </w:trPr>
        <w:tc>
          <w:tcPr>
            <w:tcW w:w="170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23287" w:rsidRPr="002802C8" w:rsidRDefault="00E23287" w:rsidP="00CF70FD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23287" w:rsidRPr="002802C8" w:rsidRDefault="00E23287" w:rsidP="00CF70FD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23287" w:rsidRPr="002802C8" w:rsidRDefault="00E23287" w:rsidP="005F65C6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</w:tcBorders>
            <w:vAlign w:val="center"/>
          </w:tcPr>
          <w:p w:rsidR="00E23287" w:rsidRPr="002802C8" w:rsidRDefault="00E23287" w:rsidP="005F65C6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E23287" w:rsidRPr="002802C8" w:rsidTr="005F65C6">
        <w:trPr>
          <w:trHeight w:val="397"/>
          <w:jc w:val="center"/>
        </w:trPr>
        <w:tc>
          <w:tcPr>
            <w:tcW w:w="170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E23287" w:rsidRPr="002802C8" w:rsidRDefault="00E23287" w:rsidP="00CF70FD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E23287" w:rsidRPr="002802C8" w:rsidRDefault="00E23287" w:rsidP="00CF70FD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23287" w:rsidRPr="002802C8" w:rsidRDefault="00E23287" w:rsidP="005F65C6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E23287" w:rsidRPr="002802C8" w:rsidRDefault="00E23287" w:rsidP="005F65C6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16181D" w:rsidRPr="002802C8" w:rsidTr="005F65C6">
        <w:trPr>
          <w:trHeight w:val="454"/>
          <w:jc w:val="center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181D" w:rsidRPr="002802C8" w:rsidRDefault="0016181D" w:rsidP="005F65C6">
            <w:pPr>
              <w:snapToGrid w:val="0"/>
              <w:jc w:val="center"/>
              <w:rPr>
                <w:rFonts w:eastAsia="標楷體"/>
              </w:rPr>
            </w:pPr>
            <w:r w:rsidRPr="002802C8">
              <w:rPr>
                <w:rFonts w:eastAsia="標楷體"/>
              </w:rPr>
              <w:t>合計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16181D" w:rsidRPr="002802C8" w:rsidRDefault="0016181D" w:rsidP="005F65C6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16181D" w:rsidRPr="002802C8" w:rsidRDefault="00884CF9" w:rsidP="005F65C6">
            <w:pPr>
              <w:snapToGrid w:val="0"/>
              <w:jc w:val="center"/>
              <w:rPr>
                <w:rFonts w:eastAsia="標楷體"/>
              </w:rPr>
            </w:pPr>
            <w:r w:rsidRPr="002802C8">
              <w:rPr>
                <w:rFonts w:eastAsia="標楷體"/>
              </w:rPr>
              <w:t>225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6181D" w:rsidRPr="002802C8" w:rsidRDefault="0016181D" w:rsidP="005F65C6">
            <w:pPr>
              <w:snapToGrid w:val="0"/>
              <w:jc w:val="center"/>
              <w:rPr>
                <w:rFonts w:eastAsia="標楷體"/>
              </w:rPr>
            </w:pPr>
            <w:r w:rsidRPr="002802C8">
              <w:rPr>
                <w:rFonts w:eastAsia="標楷體"/>
              </w:rPr>
              <w:t>100%</w:t>
            </w:r>
          </w:p>
        </w:tc>
      </w:tr>
    </w:tbl>
    <w:p w:rsidR="00C8115B" w:rsidRPr="002802C8" w:rsidRDefault="00C8115B" w:rsidP="00C8115B">
      <w:pPr>
        <w:snapToGrid w:val="0"/>
        <w:jc w:val="both"/>
        <w:rPr>
          <w:rFonts w:eastAsia="標楷體"/>
        </w:rPr>
      </w:pPr>
    </w:p>
    <w:p w:rsidR="0011150F" w:rsidRPr="002802C8" w:rsidRDefault="0011150F" w:rsidP="005F65C6">
      <w:pPr>
        <w:spacing w:before="100" w:beforeAutospacing="1" w:after="100" w:afterAutospacing="1" w:line="440" w:lineRule="atLeast"/>
        <w:contextualSpacing/>
        <w:jc w:val="center"/>
        <w:rPr>
          <w:rFonts w:eastAsia="標楷體"/>
          <w:sz w:val="28"/>
        </w:rPr>
      </w:pPr>
    </w:p>
    <w:p w:rsidR="005F65C6" w:rsidRPr="002802C8" w:rsidRDefault="005F65C6" w:rsidP="005F65C6">
      <w:pPr>
        <w:snapToGrid w:val="0"/>
        <w:jc w:val="center"/>
        <w:rPr>
          <w:rFonts w:eastAsia="標楷體"/>
        </w:rPr>
      </w:pPr>
      <w:r w:rsidRPr="002802C8">
        <w:rPr>
          <w:rFonts w:eastAsia="標楷體"/>
        </w:rPr>
        <w:t>表</w:t>
      </w:r>
      <w:r w:rsidRPr="002802C8">
        <w:rPr>
          <w:rFonts w:eastAsia="標楷體"/>
        </w:rPr>
        <w:t xml:space="preserve">2 </w:t>
      </w:r>
      <w:r w:rsidR="005167FB" w:rsidRPr="002802C8">
        <w:rPr>
          <w:rFonts w:eastAsia="標楷體"/>
        </w:rPr>
        <w:t>個人</w:t>
      </w:r>
      <w:r w:rsidRPr="002802C8">
        <w:rPr>
          <w:rFonts w:eastAsia="標楷體"/>
        </w:rPr>
        <w:t>使用經驗之次數分配表</w:t>
      </w:r>
    </w:p>
    <w:tbl>
      <w:tblPr>
        <w:tblW w:w="7655" w:type="dxa"/>
        <w:jc w:val="center"/>
        <w:tblBorders>
          <w:top w:val="single" w:sz="12" w:space="0" w:color="000000"/>
          <w:bottom w:val="single" w:sz="12" w:space="0" w:color="000000"/>
        </w:tblBorders>
        <w:tblLook w:val="01E0" w:firstRow="1" w:lastRow="1" w:firstColumn="1" w:lastColumn="1" w:noHBand="0" w:noVBand="0"/>
      </w:tblPr>
      <w:tblGrid>
        <w:gridCol w:w="3261"/>
        <w:gridCol w:w="1134"/>
        <w:gridCol w:w="1630"/>
        <w:gridCol w:w="1630"/>
      </w:tblGrid>
      <w:tr w:rsidR="005F65C6" w:rsidRPr="002802C8" w:rsidTr="005F65C6">
        <w:trPr>
          <w:trHeight w:val="454"/>
          <w:jc w:val="center"/>
        </w:trPr>
        <w:tc>
          <w:tcPr>
            <w:tcW w:w="439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F65C6" w:rsidRPr="002802C8" w:rsidRDefault="005F65C6" w:rsidP="00FB44DA">
            <w:pPr>
              <w:snapToGrid w:val="0"/>
              <w:jc w:val="center"/>
              <w:rPr>
                <w:rFonts w:eastAsia="標楷體"/>
                <w:iCs/>
              </w:rPr>
            </w:pPr>
            <w:r w:rsidRPr="002802C8">
              <w:rPr>
                <w:rFonts w:eastAsia="標楷體"/>
                <w:iCs/>
              </w:rPr>
              <w:t>變</w:t>
            </w:r>
            <w:r w:rsidRPr="002802C8">
              <w:rPr>
                <w:rFonts w:eastAsia="標楷體"/>
                <w:iCs/>
              </w:rPr>
              <w:t xml:space="preserve">  </w:t>
            </w:r>
            <w:r w:rsidRPr="002802C8">
              <w:rPr>
                <w:rFonts w:eastAsia="標楷體"/>
                <w:iCs/>
              </w:rPr>
              <w:t>數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F65C6" w:rsidRPr="002802C8" w:rsidRDefault="005F65C6" w:rsidP="005F65C6">
            <w:pPr>
              <w:snapToGrid w:val="0"/>
              <w:jc w:val="center"/>
              <w:rPr>
                <w:rFonts w:eastAsia="標楷體"/>
                <w:iCs/>
              </w:rPr>
            </w:pPr>
            <w:r w:rsidRPr="002802C8">
              <w:rPr>
                <w:rFonts w:eastAsia="標楷體"/>
                <w:iCs/>
              </w:rPr>
              <w:t>樣本數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F65C6" w:rsidRPr="002802C8" w:rsidRDefault="005F65C6" w:rsidP="005F65C6">
            <w:pPr>
              <w:snapToGrid w:val="0"/>
              <w:jc w:val="center"/>
              <w:rPr>
                <w:rFonts w:eastAsia="標楷體"/>
                <w:iCs/>
              </w:rPr>
            </w:pPr>
            <w:r w:rsidRPr="002802C8">
              <w:rPr>
                <w:rFonts w:eastAsia="標楷體"/>
                <w:iCs/>
              </w:rPr>
              <w:t>百分比</w:t>
            </w:r>
          </w:p>
        </w:tc>
      </w:tr>
      <w:tr w:rsidR="005F65C6" w:rsidRPr="002802C8" w:rsidTr="002802C8">
        <w:trPr>
          <w:trHeight w:val="397"/>
          <w:jc w:val="center"/>
        </w:trPr>
        <w:tc>
          <w:tcPr>
            <w:tcW w:w="3261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5F65C6" w:rsidRPr="002802C8" w:rsidRDefault="00884CF9" w:rsidP="00884CF9">
            <w:pPr>
              <w:snapToGrid w:val="0"/>
              <w:jc w:val="both"/>
              <w:rPr>
                <w:rFonts w:eastAsia="標楷體"/>
              </w:rPr>
            </w:pPr>
            <w:r w:rsidRPr="002802C8">
              <w:rPr>
                <w:rFonts w:eastAsia="標楷體"/>
              </w:rPr>
              <w:t>你都</w:t>
            </w:r>
            <w:r w:rsidR="005F65C6" w:rsidRPr="002802C8">
              <w:rPr>
                <w:rFonts w:eastAsia="標楷體"/>
              </w:rPr>
              <w:t>使用</w:t>
            </w:r>
            <w:r w:rsidRPr="002802C8">
              <w:rPr>
                <w:rFonts w:eastAsia="標楷體"/>
              </w:rPr>
              <w:t>什麼交通工具</w:t>
            </w:r>
            <w:r w:rsidR="005F65C6" w:rsidRPr="002802C8">
              <w:rPr>
                <w:rFonts w:eastAsia="標楷體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5F65C6" w:rsidRPr="002802C8" w:rsidRDefault="00884CF9" w:rsidP="002802C8">
            <w:pPr>
              <w:snapToGrid w:val="0"/>
              <w:jc w:val="center"/>
              <w:rPr>
                <w:rFonts w:eastAsia="標楷體"/>
              </w:rPr>
            </w:pPr>
            <w:r w:rsidRPr="002802C8">
              <w:rPr>
                <w:rFonts w:eastAsia="標楷體"/>
              </w:rPr>
              <w:t>汽車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5F65C6" w:rsidRPr="002802C8" w:rsidRDefault="00884CF9" w:rsidP="005F65C6">
            <w:pPr>
              <w:snapToGrid w:val="0"/>
              <w:jc w:val="center"/>
              <w:rPr>
                <w:rFonts w:eastAsia="標楷體"/>
              </w:rPr>
            </w:pPr>
            <w:r w:rsidRPr="002802C8">
              <w:rPr>
                <w:rFonts w:eastAsia="標楷體"/>
              </w:rPr>
              <w:t>89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5F65C6" w:rsidRPr="002802C8" w:rsidRDefault="00826CD7" w:rsidP="005F65C6">
            <w:pPr>
              <w:snapToGrid w:val="0"/>
              <w:jc w:val="center"/>
              <w:rPr>
                <w:rFonts w:eastAsia="標楷體"/>
              </w:rPr>
            </w:pPr>
            <w:r w:rsidRPr="002802C8">
              <w:rPr>
                <w:rFonts w:eastAsia="標楷體"/>
              </w:rPr>
              <w:t>40</w:t>
            </w:r>
            <w:r w:rsidR="005F65C6" w:rsidRPr="002802C8">
              <w:rPr>
                <w:rFonts w:eastAsia="標楷體"/>
              </w:rPr>
              <w:t>%</w:t>
            </w:r>
          </w:p>
        </w:tc>
      </w:tr>
      <w:tr w:rsidR="005F65C6" w:rsidRPr="002802C8" w:rsidTr="002802C8">
        <w:trPr>
          <w:trHeight w:val="397"/>
          <w:jc w:val="center"/>
        </w:trPr>
        <w:tc>
          <w:tcPr>
            <w:tcW w:w="326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5F65C6" w:rsidRPr="002802C8" w:rsidRDefault="005F65C6" w:rsidP="00FB44DA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F65C6" w:rsidRPr="002802C8" w:rsidRDefault="00884CF9" w:rsidP="002802C8">
            <w:pPr>
              <w:snapToGrid w:val="0"/>
              <w:jc w:val="center"/>
              <w:rPr>
                <w:rFonts w:eastAsia="標楷體"/>
              </w:rPr>
            </w:pPr>
            <w:r w:rsidRPr="002802C8">
              <w:rPr>
                <w:rFonts w:eastAsia="標楷體"/>
              </w:rPr>
              <w:t>其他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F65C6" w:rsidRPr="002802C8" w:rsidRDefault="00884CF9" w:rsidP="005F65C6">
            <w:pPr>
              <w:snapToGrid w:val="0"/>
              <w:jc w:val="center"/>
              <w:rPr>
                <w:rFonts w:eastAsia="標楷體"/>
              </w:rPr>
            </w:pPr>
            <w:r w:rsidRPr="002802C8">
              <w:rPr>
                <w:rFonts w:eastAsia="標楷體"/>
              </w:rPr>
              <w:t>24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</w:tcBorders>
            <w:vAlign w:val="center"/>
          </w:tcPr>
          <w:p w:rsidR="005F65C6" w:rsidRPr="002802C8" w:rsidRDefault="00957A6B" w:rsidP="005F65C6">
            <w:pPr>
              <w:snapToGrid w:val="0"/>
              <w:jc w:val="center"/>
              <w:rPr>
                <w:rFonts w:eastAsia="標楷體"/>
              </w:rPr>
            </w:pPr>
            <w:r w:rsidRPr="002802C8">
              <w:rPr>
                <w:rFonts w:eastAsia="標楷體"/>
              </w:rPr>
              <w:t>1</w:t>
            </w:r>
            <w:r w:rsidR="00826CD7" w:rsidRPr="002802C8">
              <w:rPr>
                <w:rFonts w:eastAsia="標楷體"/>
              </w:rPr>
              <w:t>0</w:t>
            </w:r>
            <w:r w:rsidR="005F65C6" w:rsidRPr="002802C8">
              <w:rPr>
                <w:rFonts w:eastAsia="標楷體"/>
              </w:rPr>
              <w:t>%</w:t>
            </w:r>
          </w:p>
        </w:tc>
      </w:tr>
      <w:tr w:rsidR="005F65C6" w:rsidRPr="002802C8" w:rsidTr="002802C8">
        <w:trPr>
          <w:trHeight w:val="397"/>
          <w:jc w:val="center"/>
        </w:trPr>
        <w:tc>
          <w:tcPr>
            <w:tcW w:w="326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5F65C6" w:rsidRPr="002802C8" w:rsidRDefault="005F65C6" w:rsidP="00FB44DA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F65C6" w:rsidRPr="002802C8" w:rsidRDefault="00884CF9" w:rsidP="002802C8">
            <w:pPr>
              <w:snapToGrid w:val="0"/>
              <w:jc w:val="center"/>
              <w:rPr>
                <w:rFonts w:eastAsia="標楷體"/>
              </w:rPr>
            </w:pPr>
            <w:r w:rsidRPr="002802C8">
              <w:rPr>
                <w:rFonts w:eastAsia="標楷體"/>
              </w:rPr>
              <w:t>機車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F65C6" w:rsidRPr="002802C8" w:rsidRDefault="00884CF9" w:rsidP="005F65C6">
            <w:pPr>
              <w:snapToGrid w:val="0"/>
              <w:jc w:val="center"/>
              <w:rPr>
                <w:rFonts w:eastAsia="標楷體"/>
              </w:rPr>
            </w:pPr>
            <w:r w:rsidRPr="002802C8">
              <w:rPr>
                <w:rFonts w:eastAsia="標楷體"/>
              </w:rPr>
              <w:t>112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</w:tcBorders>
            <w:vAlign w:val="center"/>
          </w:tcPr>
          <w:p w:rsidR="005F65C6" w:rsidRPr="002802C8" w:rsidRDefault="005A2E7E" w:rsidP="005F65C6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50</w:t>
            </w:r>
            <w:r w:rsidR="00957A6B" w:rsidRPr="002802C8">
              <w:rPr>
                <w:rFonts w:eastAsia="標楷體"/>
              </w:rPr>
              <w:t>%</w:t>
            </w:r>
          </w:p>
        </w:tc>
      </w:tr>
      <w:tr w:rsidR="005F65C6" w:rsidRPr="002802C8" w:rsidTr="002802C8">
        <w:trPr>
          <w:trHeight w:val="397"/>
          <w:jc w:val="center"/>
        </w:trPr>
        <w:tc>
          <w:tcPr>
            <w:tcW w:w="326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5F65C6" w:rsidRPr="002802C8" w:rsidRDefault="005F65C6" w:rsidP="00FB44DA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F65C6" w:rsidRPr="002802C8" w:rsidRDefault="005F65C6" w:rsidP="002802C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F65C6" w:rsidRPr="002802C8" w:rsidRDefault="005F65C6" w:rsidP="005F65C6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</w:tcBorders>
            <w:vAlign w:val="center"/>
          </w:tcPr>
          <w:p w:rsidR="005F65C6" w:rsidRPr="002802C8" w:rsidRDefault="005F65C6" w:rsidP="005F65C6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11150F" w:rsidRPr="002802C8" w:rsidTr="002802C8">
        <w:trPr>
          <w:trHeight w:val="397"/>
          <w:jc w:val="center"/>
        </w:trPr>
        <w:tc>
          <w:tcPr>
            <w:tcW w:w="326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11150F" w:rsidRPr="002802C8" w:rsidRDefault="0011150F" w:rsidP="00FB44DA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11150F" w:rsidRPr="002802C8" w:rsidRDefault="0011150F" w:rsidP="002802C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11150F" w:rsidRPr="002802C8" w:rsidRDefault="0011150F" w:rsidP="005F65C6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</w:tcBorders>
            <w:vAlign w:val="center"/>
          </w:tcPr>
          <w:p w:rsidR="0011150F" w:rsidRPr="002802C8" w:rsidRDefault="0011150F" w:rsidP="005F65C6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5F65C6" w:rsidRPr="002802C8" w:rsidTr="002802C8">
        <w:trPr>
          <w:trHeight w:val="397"/>
          <w:jc w:val="center"/>
        </w:trPr>
        <w:tc>
          <w:tcPr>
            <w:tcW w:w="326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5F65C6" w:rsidRPr="002802C8" w:rsidRDefault="005F65C6" w:rsidP="00FB44DA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5F65C6" w:rsidRPr="002802C8" w:rsidRDefault="005F65C6" w:rsidP="002802C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F65C6" w:rsidRPr="002802C8" w:rsidRDefault="005F65C6" w:rsidP="005F65C6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5F65C6" w:rsidRPr="002802C8" w:rsidRDefault="005F65C6" w:rsidP="005F65C6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5F65C6" w:rsidRPr="002802C8" w:rsidTr="005F65C6">
        <w:trPr>
          <w:trHeight w:val="454"/>
          <w:jc w:val="center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F65C6" w:rsidRPr="002802C8" w:rsidRDefault="005F65C6" w:rsidP="00FB44DA">
            <w:pPr>
              <w:snapToGrid w:val="0"/>
              <w:jc w:val="center"/>
              <w:rPr>
                <w:rFonts w:eastAsia="標楷體"/>
              </w:rPr>
            </w:pPr>
            <w:r w:rsidRPr="002802C8">
              <w:rPr>
                <w:rFonts w:eastAsia="標楷體"/>
              </w:rPr>
              <w:t>合計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F65C6" w:rsidRPr="002802C8" w:rsidRDefault="005F65C6" w:rsidP="00FB44D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F65C6" w:rsidRPr="002802C8" w:rsidRDefault="00826CD7" w:rsidP="005F65C6">
            <w:pPr>
              <w:snapToGrid w:val="0"/>
              <w:jc w:val="center"/>
              <w:rPr>
                <w:rFonts w:eastAsia="標楷體"/>
              </w:rPr>
            </w:pPr>
            <w:r w:rsidRPr="002802C8">
              <w:rPr>
                <w:rFonts w:eastAsia="標楷體"/>
              </w:rPr>
              <w:t>225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F65C6" w:rsidRPr="002802C8" w:rsidRDefault="005F65C6" w:rsidP="005F65C6">
            <w:pPr>
              <w:snapToGrid w:val="0"/>
              <w:jc w:val="center"/>
              <w:rPr>
                <w:rFonts w:eastAsia="標楷體"/>
              </w:rPr>
            </w:pPr>
            <w:r w:rsidRPr="002802C8">
              <w:rPr>
                <w:rFonts w:eastAsia="標楷體"/>
              </w:rPr>
              <w:t>100%</w:t>
            </w:r>
          </w:p>
        </w:tc>
      </w:tr>
    </w:tbl>
    <w:p w:rsidR="005F65C6" w:rsidRPr="002802C8" w:rsidRDefault="005F65C6" w:rsidP="005F65C6">
      <w:pPr>
        <w:snapToGrid w:val="0"/>
        <w:jc w:val="both"/>
        <w:rPr>
          <w:rFonts w:eastAsia="標楷體"/>
        </w:rPr>
      </w:pPr>
    </w:p>
    <w:p w:rsidR="0011150F" w:rsidRPr="002802C8" w:rsidRDefault="0011150F" w:rsidP="00C8115B">
      <w:pPr>
        <w:snapToGrid w:val="0"/>
        <w:jc w:val="both"/>
        <w:rPr>
          <w:rFonts w:eastAsia="標楷體"/>
        </w:rPr>
      </w:pPr>
    </w:p>
    <w:p w:rsidR="00C8115B" w:rsidRPr="002802C8" w:rsidRDefault="00C8115B" w:rsidP="00C8115B">
      <w:pPr>
        <w:snapToGrid w:val="0"/>
        <w:jc w:val="center"/>
        <w:rPr>
          <w:rFonts w:eastAsia="標楷體"/>
        </w:rPr>
      </w:pPr>
      <w:r w:rsidRPr="002802C8">
        <w:rPr>
          <w:rFonts w:eastAsia="標楷體"/>
        </w:rPr>
        <w:t>表</w:t>
      </w:r>
      <w:r w:rsidR="00C15B2F">
        <w:rPr>
          <w:rFonts w:eastAsia="標楷體" w:hint="eastAsia"/>
        </w:rPr>
        <w:t>3</w:t>
      </w:r>
      <w:r w:rsidRPr="002802C8">
        <w:rPr>
          <w:rFonts w:eastAsia="標楷體"/>
        </w:rPr>
        <w:t xml:space="preserve"> </w:t>
      </w:r>
      <w:r w:rsidR="00960048" w:rsidRPr="002802C8">
        <w:rPr>
          <w:rFonts w:eastAsia="標楷體"/>
        </w:rPr>
        <w:t>平均數與標準差</w:t>
      </w:r>
    </w:p>
    <w:tbl>
      <w:tblPr>
        <w:tblW w:w="6167" w:type="dxa"/>
        <w:jc w:val="center"/>
        <w:tblBorders>
          <w:top w:val="single" w:sz="12" w:space="0" w:color="000000"/>
          <w:bottom w:val="single" w:sz="12" w:space="0" w:color="000000"/>
        </w:tblBorders>
        <w:tblLook w:val="01E0" w:firstRow="1" w:lastRow="1" w:firstColumn="1" w:lastColumn="1" w:noHBand="0" w:noVBand="0"/>
      </w:tblPr>
      <w:tblGrid>
        <w:gridCol w:w="1491"/>
        <w:gridCol w:w="2338"/>
        <w:gridCol w:w="2338"/>
      </w:tblGrid>
      <w:tr w:rsidR="00E23287" w:rsidRPr="002802C8" w:rsidTr="00E23287">
        <w:trPr>
          <w:trHeight w:val="397"/>
          <w:jc w:val="center"/>
        </w:trPr>
        <w:tc>
          <w:tcPr>
            <w:tcW w:w="149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23287" w:rsidRPr="002802C8" w:rsidRDefault="00E23287" w:rsidP="005301DB">
            <w:pPr>
              <w:snapToGrid w:val="0"/>
              <w:jc w:val="center"/>
              <w:rPr>
                <w:rFonts w:eastAsia="標楷體"/>
                <w:iCs/>
              </w:rPr>
            </w:pPr>
            <w:r w:rsidRPr="002802C8">
              <w:rPr>
                <w:rFonts w:eastAsia="標楷體"/>
                <w:iCs/>
              </w:rPr>
              <w:t>變數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23287" w:rsidRPr="002802C8" w:rsidRDefault="00E23287" w:rsidP="005301DB">
            <w:pPr>
              <w:snapToGrid w:val="0"/>
              <w:jc w:val="center"/>
              <w:rPr>
                <w:rFonts w:eastAsia="標楷體"/>
                <w:iCs/>
              </w:rPr>
            </w:pPr>
            <w:r w:rsidRPr="002802C8">
              <w:rPr>
                <w:rFonts w:eastAsia="標楷體"/>
                <w:iCs/>
              </w:rPr>
              <w:t>平均數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23287" w:rsidRPr="002802C8" w:rsidRDefault="00E23287" w:rsidP="005301DB">
            <w:pPr>
              <w:snapToGrid w:val="0"/>
              <w:jc w:val="center"/>
              <w:rPr>
                <w:rFonts w:eastAsia="標楷體"/>
                <w:iCs/>
              </w:rPr>
            </w:pPr>
            <w:r w:rsidRPr="002802C8">
              <w:rPr>
                <w:rFonts w:eastAsia="標楷體"/>
                <w:iCs/>
              </w:rPr>
              <w:t>標準差</w:t>
            </w:r>
          </w:p>
        </w:tc>
      </w:tr>
      <w:tr w:rsidR="00E23287" w:rsidRPr="002802C8" w:rsidTr="00E23287">
        <w:trPr>
          <w:trHeight w:val="397"/>
          <w:jc w:val="center"/>
        </w:trPr>
        <w:tc>
          <w:tcPr>
            <w:tcW w:w="1491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23287" w:rsidRPr="002802C8" w:rsidRDefault="00957A6B" w:rsidP="003F47D2">
            <w:pPr>
              <w:snapToGrid w:val="0"/>
              <w:jc w:val="both"/>
              <w:rPr>
                <w:rFonts w:eastAsia="標楷體"/>
              </w:rPr>
            </w:pPr>
            <w:r w:rsidRPr="002802C8">
              <w:rPr>
                <w:rFonts w:eastAsia="標楷體"/>
              </w:rPr>
              <w:t>購買次數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E23287" w:rsidRPr="002802C8" w:rsidRDefault="00957A6B" w:rsidP="00BE12A2">
            <w:pPr>
              <w:wordWrap w:val="0"/>
              <w:snapToGrid w:val="0"/>
              <w:ind w:leftChars="95" w:left="228"/>
              <w:jc w:val="center"/>
              <w:rPr>
                <w:rFonts w:eastAsia="標楷體"/>
              </w:rPr>
            </w:pPr>
            <w:r w:rsidRPr="002802C8">
              <w:rPr>
                <w:rFonts w:eastAsia="標楷體"/>
              </w:rPr>
              <w:t>20.36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E23287" w:rsidRPr="002802C8" w:rsidRDefault="00957A6B" w:rsidP="00BE12A2">
            <w:pPr>
              <w:snapToGrid w:val="0"/>
              <w:ind w:leftChars="95" w:left="228"/>
              <w:jc w:val="center"/>
              <w:rPr>
                <w:rFonts w:eastAsia="標楷體"/>
              </w:rPr>
            </w:pPr>
            <w:r w:rsidRPr="002802C8">
              <w:rPr>
                <w:rFonts w:eastAsia="標楷體"/>
              </w:rPr>
              <w:t>20.79</w:t>
            </w:r>
          </w:p>
        </w:tc>
      </w:tr>
      <w:tr w:rsidR="00E23287" w:rsidRPr="002802C8" w:rsidTr="00E23287">
        <w:trPr>
          <w:trHeight w:val="397"/>
          <w:jc w:val="center"/>
        </w:trPr>
        <w:tc>
          <w:tcPr>
            <w:tcW w:w="1491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E23287" w:rsidRPr="002802C8" w:rsidRDefault="00E23287" w:rsidP="003F47D2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23287" w:rsidRPr="002802C8" w:rsidRDefault="00E23287" w:rsidP="00BE12A2">
            <w:pPr>
              <w:snapToGrid w:val="0"/>
              <w:ind w:leftChars="95" w:left="228"/>
              <w:jc w:val="center"/>
              <w:rPr>
                <w:rFonts w:eastAsia="標楷體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23287" w:rsidRPr="002802C8" w:rsidRDefault="00E23287" w:rsidP="00BE12A2">
            <w:pPr>
              <w:snapToGrid w:val="0"/>
              <w:ind w:leftChars="95" w:left="228"/>
              <w:jc w:val="center"/>
              <w:rPr>
                <w:rFonts w:eastAsia="標楷體"/>
              </w:rPr>
            </w:pPr>
          </w:p>
        </w:tc>
      </w:tr>
      <w:tr w:rsidR="00E23287" w:rsidRPr="002802C8" w:rsidTr="00E23287">
        <w:trPr>
          <w:trHeight w:val="397"/>
          <w:jc w:val="center"/>
        </w:trPr>
        <w:tc>
          <w:tcPr>
            <w:tcW w:w="1491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E23287" w:rsidRPr="002802C8" w:rsidRDefault="00E23287" w:rsidP="003F47D2">
            <w:pPr>
              <w:snapToGrid w:val="0"/>
              <w:jc w:val="both"/>
              <w:rPr>
                <w:rFonts w:eastAsia="標楷體"/>
                <w:bCs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23287" w:rsidRPr="002802C8" w:rsidRDefault="00E23287" w:rsidP="00BE12A2">
            <w:pPr>
              <w:snapToGrid w:val="0"/>
              <w:ind w:leftChars="95" w:left="228"/>
              <w:jc w:val="center"/>
              <w:rPr>
                <w:rFonts w:eastAsia="標楷體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23287" w:rsidRPr="002802C8" w:rsidRDefault="00E23287" w:rsidP="00BE12A2">
            <w:pPr>
              <w:snapToGrid w:val="0"/>
              <w:ind w:leftChars="95" w:left="228"/>
              <w:jc w:val="center"/>
              <w:rPr>
                <w:rFonts w:eastAsia="標楷體"/>
              </w:rPr>
            </w:pPr>
          </w:p>
        </w:tc>
      </w:tr>
      <w:tr w:rsidR="0011150F" w:rsidRPr="002802C8" w:rsidTr="00E23287">
        <w:trPr>
          <w:trHeight w:val="397"/>
          <w:jc w:val="center"/>
        </w:trPr>
        <w:tc>
          <w:tcPr>
            <w:tcW w:w="1491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11150F" w:rsidRDefault="0011150F" w:rsidP="003F47D2">
            <w:pPr>
              <w:snapToGrid w:val="0"/>
              <w:jc w:val="both"/>
              <w:rPr>
                <w:rFonts w:eastAsia="標楷體"/>
                <w:bCs/>
              </w:rPr>
            </w:pPr>
          </w:p>
          <w:p w:rsidR="0011150F" w:rsidRPr="002802C8" w:rsidRDefault="0011150F" w:rsidP="003F47D2">
            <w:pPr>
              <w:snapToGrid w:val="0"/>
              <w:jc w:val="both"/>
              <w:rPr>
                <w:rFonts w:eastAsia="標楷體"/>
                <w:bCs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11150F" w:rsidRPr="002802C8" w:rsidRDefault="0011150F" w:rsidP="00BE12A2">
            <w:pPr>
              <w:snapToGrid w:val="0"/>
              <w:ind w:leftChars="95" w:left="228"/>
              <w:jc w:val="center"/>
              <w:rPr>
                <w:rFonts w:eastAsia="標楷體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11150F" w:rsidRPr="002802C8" w:rsidRDefault="0011150F" w:rsidP="00BE12A2">
            <w:pPr>
              <w:snapToGrid w:val="0"/>
              <w:ind w:leftChars="95" w:left="228"/>
              <w:jc w:val="center"/>
              <w:rPr>
                <w:rFonts w:eastAsia="標楷體"/>
              </w:rPr>
            </w:pPr>
          </w:p>
        </w:tc>
      </w:tr>
      <w:tr w:rsidR="00E23287" w:rsidRPr="002802C8" w:rsidTr="00E23287">
        <w:trPr>
          <w:trHeight w:val="397"/>
          <w:jc w:val="center"/>
        </w:trPr>
        <w:tc>
          <w:tcPr>
            <w:tcW w:w="149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23287" w:rsidRPr="002802C8" w:rsidRDefault="00E23287" w:rsidP="003F47D2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23287" w:rsidRPr="002802C8" w:rsidRDefault="00E23287" w:rsidP="00BE12A2">
            <w:pPr>
              <w:snapToGrid w:val="0"/>
              <w:ind w:leftChars="95" w:left="228"/>
              <w:jc w:val="center"/>
              <w:rPr>
                <w:rFonts w:eastAsia="標楷體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23287" w:rsidRPr="002802C8" w:rsidRDefault="00E23287" w:rsidP="00BE12A2">
            <w:pPr>
              <w:snapToGrid w:val="0"/>
              <w:ind w:leftChars="95" w:left="228"/>
              <w:jc w:val="center"/>
              <w:rPr>
                <w:rFonts w:eastAsia="標楷體"/>
              </w:rPr>
            </w:pPr>
          </w:p>
        </w:tc>
      </w:tr>
    </w:tbl>
    <w:p w:rsidR="00C8115B" w:rsidRPr="002802C8" w:rsidRDefault="00C8115B" w:rsidP="00C8115B">
      <w:pPr>
        <w:snapToGrid w:val="0"/>
        <w:jc w:val="both"/>
        <w:rPr>
          <w:rFonts w:eastAsia="標楷體"/>
        </w:rPr>
      </w:pPr>
    </w:p>
    <w:p w:rsidR="00C15B2F" w:rsidRPr="002802C8" w:rsidRDefault="00C15B2F" w:rsidP="00C8115B">
      <w:pPr>
        <w:snapToGrid w:val="0"/>
        <w:jc w:val="both"/>
        <w:rPr>
          <w:rFonts w:eastAsia="標楷體" w:hint="eastAsia"/>
        </w:rPr>
      </w:pPr>
    </w:p>
    <w:p w:rsidR="00826CD7" w:rsidRDefault="00C15B2F" w:rsidP="00C15B2F">
      <w:pPr>
        <w:pStyle w:val="a6"/>
        <w:numPr>
          <w:ilvl w:val="0"/>
          <w:numId w:val="13"/>
        </w:numPr>
        <w:spacing w:before="100" w:beforeAutospacing="1" w:after="100" w:afterAutospacing="1" w:line="440" w:lineRule="atLeast"/>
        <w:ind w:leftChars="0"/>
        <w:contextualSpacing/>
        <w:rPr>
          <w:rFonts w:eastAsia="標楷體"/>
          <w:b/>
          <w:sz w:val="28"/>
        </w:rPr>
      </w:pPr>
      <w:r w:rsidRPr="00C15B2F">
        <w:rPr>
          <w:rFonts w:eastAsia="標楷體" w:hint="eastAsia"/>
          <w:b/>
          <w:sz w:val="28"/>
        </w:rPr>
        <w:t>具有分析性質的</w:t>
      </w:r>
      <w:r w:rsidRPr="00C15B2F">
        <w:rPr>
          <w:rFonts w:eastAsia="標楷體" w:hint="eastAsia"/>
          <w:b/>
          <w:sz w:val="28"/>
        </w:rPr>
        <w:t>統計分析表</w:t>
      </w:r>
    </w:p>
    <w:p w:rsidR="00C15B2F" w:rsidRPr="00C15B2F" w:rsidRDefault="00C15B2F" w:rsidP="00C15B2F">
      <w:pPr>
        <w:pStyle w:val="a6"/>
        <w:numPr>
          <w:ilvl w:val="0"/>
          <w:numId w:val="14"/>
        </w:numPr>
        <w:spacing w:before="100" w:beforeAutospacing="1" w:after="100" w:afterAutospacing="1" w:line="440" w:lineRule="atLeast"/>
        <w:ind w:leftChars="0"/>
        <w:contextualSpacing/>
        <w:rPr>
          <w:rFonts w:eastAsia="標楷體" w:hint="eastAsia"/>
          <w:b/>
        </w:rPr>
      </w:pPr>
      <w:r>
        <w:rPr>
          <w:rFonts w:eastAsia="標楷體" w:hint="eastAsia"/>
          <w:b/>
        </w:rPr>
        <w:t>交叉表</w:t>
      </w:r>
      <w:r>
        <w:rPr>
          <w:rFonts w:ascii="標楷體" w:eastAsia="標楷體" w:hAnsi="標楷體" w:hint="eastAsia"/>
          <w:b/>
        </w:rPr>
        <w:t>：</w:t>
      </w:r>
      <w:r w:rsidRPr="00C15B2F">
        <w:rPr>
          <w:rFonts w:eastAsia="標楷體" w:hint="eastAsia"/>
          <w:b/>
        </w:rPr>
        <w:t>想分析某種性別</w:t>
      </w:r>
      <w:r>
        <w:rPr>
          <w:rFonts w:eastAsia="標楷體" w:hint="eastAsia"/>
          <w:b/>
        </w:rPr>
        <w:t>的消費者</w:t>
      </w:r>
      <w:r>
        <w:rPr>
          <w:rFonts w:ascii="標楷體" w:eastAsia="標楷體" w:hAnsi="標楷體" w:hint="eastAsia"/>
          <w:b/>
        </w:rPr>
        <w:t>，</w:t>
      </w:r>
      <w:r w:rsidRPr="00C15B2F">
        <w:rPr>
          <w:rFonts w:eastAsia="標楷體" w:hint="eastAsia"/>
          <w:b/>
        </w:rPr>
        <w:t>是不是都傾向使用某種</w:t>
      </w:r>
      <w:r>
        <w:rPr>
          <w:rFonts w:eastAsia="標楷體" w:hint="eastAsia"/>
          <w:b/>
        </w:rPr>
        <w:t>特定的</w:t>
      </w:r>
      <w:r w:rsidRPr="00C15B2F">
        <w:rPr>
          <w:rFonts w:eastAsia="標楷體" w:hint="eastAsia"/>
          <w:b/>
        </w:rPr>
        <w:t>交通工具</w:t>
      </w:r>
      <w:r>
        <w:rPr>
          <w:rFonts w:ascii="標楷體" w:eastAsia="標楷體" w:hAnsi="標楷體" w:hint="eastAsia"/>
          <w:b/>
        </w:rPr>
        <w:t>？</w:t>
      </w:r>
    </w:p>
    <w:p w:rsidR="00C15B2F" w:rsidRPr="002802C8" w:rsidRDefault="00C15B2F" w:rsidP="00C15B2F">
      <w:pPr>
        <w:snapToGrid w:val="0"/>
        <w:jc w:val="center"/>
        <w:rPr>
          <w:rFonts w:eastAsia="標楷體"/>
        </w:rPr>
      </w:pPr>
      <w:r w:rsidRPr="002802C8">
        <w:rPr>
          <w:rFonts w:eastAsia="標楷體"/>
        </w:rPr>
        <w:t>表</w:t>
      </w:r>
      <w:r>
        <w:rPr>
          <w:rFonts w:eastAsia="標楷體" w:hint="eastAsia"/>
        </w:rPr>
        <w:t>4</w:t>
      </w:r>
      <w:r w:rsidRPr="002802C8">
        <w:rPr>
          <w:rFonts w:eastAsia="標楷體"/>
        </w:rPr>
        <w:t xml:space="preserve"> </w:t>
      </w:r>
      <w:r w:rsidRPr="002802C8">
        <w:rPr>
          <w:rFonts w:eastAsia="標楷體"/>
        </w:rPr>
        <w:t>交通工具與性別之交叉表</w:t>
      </w:r>
    </w:p>
    <w:tbl>
      <w:tblPr>
        <w:tblW w:w="8107" w:type="dxa"/>
        <w:jc w:val="center"/>
        <w:tblBorders>
          <w:top w:val="single" w:sz="12" w:space="0" w:color="000000"/>
          <w:bottom w:val="single" w:sz="12" w:space="0" w:color="000000"/>
        </w:tblBorders>
        <w:tblLook w:val="01E0" w:firstRow="1" w:lastRow="1" w:firstColumn="1" w:lastColumn="1" w:noHBand="0" w:noVBand="0"/>
      </w:tblPr>
      <w:tblGrid>
        <w:gridCol w:w="2835"/>
        <w:gridCol w:w="851"/>
        <w:gridCol w:w="1417"/>
        <w:gridCol w:w="1418"/>
        <w:gridCol w:w="1586"/>
      </w:tblGrid>
      <w:tr w:rsidR="00C15B2F" w:rsidRPr="002802C8" w:rsidTr="009D186B">
        <w:trPr>
          <w:trHeight w:val="454"/>
          <w:jc w:val="center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:rsidR="00C15B2F" w:rsidRPr="002802C8" w:rsidRDefault="00C15B2F" w:rsidP="009D186B">
            <w:pPr>
              <w:snapToGrid w:val="0"/>
              <w:jc w:val="center"/>
              <w:rPr>
                <w:rFonts w:eastAsia="標楷體"/>
                <w:iCs/>
              </w:rPr>
            </w:pPr>
            <w:r w:rsidRPr="002802C8">
              <w:rPr>
                <w:rFonts w:eastAsia="標楷體"/>
                <w:iCs/>
              </w:rPr>
              <w:t>變</w:t>
            </w:r>
            <w:r w:rsidRPr="002802C8">
              <w:rPr>
                <w:rFonts w:eastAsia="標楷體"/>
                <w:iCs/>
              </w:rPr>
              <w:t xml:space="preserve">  </w:t>
            </w:r>
            <w:r w:rsidRPr="002802C8">
              <w:rPr>
                <w:rFonts w:eastAsia="標楷體"/>
                <w:iCs/>
              </w:rPr>
              <w:t>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C15B2F" w:rsidRPr="002802C8" w:rsidRDefault="00C15B2F" w:rsidP="009D186B">
            <w:pPr>
              <w:snapToGrid w:val="0"/>
              <w:jc w:val="center"/>
              <w:rPr>
                <w:rFonts w:eastAsia="標楷體"/>
                <w:iCs/>
              </w:rPr>
            </w:pPr>
            <w:r w:rsidRPr="002802C8">
              <w:rPr>
                <w:rFonts w:eastAsia="標楷體"/>
                <w:iCs/>
              </w:rPr>
              <w:t>性別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C15B2F" w:rsidRPr="002802C8" w:rsidRDefault="00C15B2F" w:rsidP="009D186B">
            <w:pPr>
              <w:snapToGrid w:val="0"/>
              <w:jc w:val="center"/>
              <w:rPr>
                <w:rFonts w:eastAsia="標楷體"/>
                <w:iCs/>
              </w:rPr>
            </w:pPr>
            <w:r w:rsidRPr="002802C8">
              <w:rPr>
                <w:rFonts w:eastAsia="標楷體"/>
                <w:iCs/>
              </w:rPr>
              <w:t>合計</w:t>
            </w:r>
          </w:p>
        </w:tc>
      </w:tr>
      <w:tr w:rsidR="00C15B2F" w:rsidRPr="002802C8" w:rsidTr="009D186B">
        <w:trPr>
          <w:trHeight w:val="454"/>
          <w:jc w:val="center"/>
        </w:trPr>
        <w:tc>
          <w:tcPr>
            <w:tcW w:w="3686" w:type="dxa"/>
            <w:gridSpan w:val="2"/>
            <w:vMerge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5B2F" w:rsidRPr="002802C8" w:rsidRDefault="00C15B2F" w:rsidP="009D186B">
            <w:pPr>
              <w:snapToGrid w:val="0"/>
              <w:jc w:val="center"/>
              <w:rPr>
                <w:rFonts w:eastAsia="標楷體"/>
                <w:i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C15B2F" w:rsidRPr="002802C8" w:rsidRDefault="00C15B2F" w:rsidP="009D186B">
            <w:pPr>
              <w:snapToGrid w:val="0"/>
              <w:jc w:val="center"/>
              <w:rPr>
                <w:rFonts w:eastAsia="標楷體"/>
                <w:iCs/>
              </w:rPr>
            </w:pPr>
            <w:r w:rsidRPr="002802C8">
              <w:rPr>
                <w:rFonts w:eastAsia="標楷體"/>
                <w:iCs/>
              </w:rPr>
              <w:t>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15B2F" w:rsidRPr="002802C8" w:rsidRDefault="00C15B2F" w:rsidP="009D186B">
            <w:pPr>
              <w:snapToGrid w:val="0"/>
              <w:jc w:val="center"/>
              <w:rPr>
                <w:rFonts w:eastAsia="標楷體"/>
                <w:iCs/>
              </w:rPr>
            </w:pPr>
            <w:r w:rsidRPr="002802C8">
              <w:rPr>
                <w:rFonts w:eastAsia="標楷體"/>
                <w:iCs/>
              </w:rPr>
              <w:t>男</w:t>
            </w:r>
          </w:p>
        </w:tc>
        <w:tc>
          <w:tcPr>
            <w:tcW w:w="1586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:rsidR="00C15B2F" w:rsidRPr="002802C8" w:rsidRDefault="00C15B2F" w:rsidP="009D186B">
            <w:pPr>
              <w:snapToGrid w:val="0"/>
              <w:jc w:val="center"/>
              <w:rPr>
                <w:rFonts w:eastAsia="標楷體"/>
                <w:iCs/>
              </w:rPr>
            </w:pPr>
          </w:p>
        </w:tc>
      </w:tr>
      <w:tr w:rsidR="00C15B2F" w:rsidRPr="002802C8" w:rsidTr="009D186B">
        <w:trPr>
          <w:trHeight w:val="567"/>
          <w:jc w:val="center"/>
        </w:trPr>
        <w:tc>
          <w:tcPr>
            <w:tcW w:w="2835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15B2F" w:rsidRPr="002802C8" w:rsidRDefault="00C15B2F" w:rsidP="009D186B">
            <w:pPr>
              <w:snapToGrid w:val="0"/>
              <w:jc w:val="both"/>
              <w:rPr>
                <w:rFonts w:eastAsia="標楷體"/>
              </w:rPr>
            </w:pPr>
            <w:r w:rsidRPr="002802C8">
              <w:rPr>
                <w:rFonts w:eastAsia="標楷體"/>
              </w:rPr>
              <w:t>你都使用什麼交通工具</w:t>
            </w:r>
            <w:r w:rsidRPr="002802C8">
              <w:rPr>
                <w:rFonts w:eastAsia="標楷體"/>
              </w:rPr>
              <w:t>?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C15B2F" w:rsidRPr="002802C8" w:rsidRDefault="00C15B2F" w:rsidP="009D186B">
            <w:pPr>
              <w:snapToGrid w:val="0"/>
              <w:jc w:val="center"/>
              <w:rPr>
                <w:rFonts w:eastAsia="標楷體"/>
              </w:rPr>
            </w:pPr>
            <w:r w:rsidRPr="002802C8">
              <w:rPr>
                <w:rFonts w:eastAsia="標楷體"/>
              </w:rPr>
              <w:t>汽車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C15B2F" w:rsidRPr="002802C8" w:rsidRDefault="00C15B2F" w:rsidP="009D186B">
            <w:pPr>
              <w:snapToGrid w:val="0"/>
              <w:jc w:val="center"/>
              <w:rPr>
                <w:rFonts w:eastAsia="標楷體"/>
              </w:rPr>
            </w:pPr>
            <w:r w:rsidRPr="002802C8">
              <w:rPr>
                <w:rFonts w:eastAsia="標楷體"/>
              </w:rPr>
              <w:t>56 (25%)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C15B2F" w:rsidRPr="002802C8" w:rsidRDefault="00C15B2F" w:rsidP="009D186B">
            <w:pPr>
              <w:snapToGrid w:val="0"/>
              <w:jc w:val="center"/>
              <w:rPr>
                <w:rFonts w:eastAsia="標楷體"/>
              </w:rPr>
            </w:pPr>
            <w:r w:rsidRPr="002802C8">
              <w:rPr>
                <w:rFonts w:eastAsia="標楷體"/>
              </w:rPr>
              <w:t>33 (15%)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C15B2F" w:rsidRPr="002802C8" w:rsidRDefault="00C15B2F" w:rsidP="009D186B">
            <w:pPr>
              <w:snapToGrid w:val="0"/>
              <w:jc w:val="center"/>
              <w:rPr>
                <w:rFonts w:eastAsia="標楷體"/>
              </w:rPr>
            </w:pPr>
            <w:r w:rsidRPr="002802C8">
              <w:rPr>
                <w:rFonts w:eastAsia="標楷體"/>
              </w:rPr>
              <w:t>89 (40%)</w:t>
            </w:r>
          </w:p>
        </w:tc>
      </w:tr>
      <w:tr w:rsidR="00C15B2F" w:rsidRPr="002802C8" w:rsidTr="009D186B">
        <w:trPr>
          <w:trHeight w:val="567"/>
          <w:jc w:val="center"/>
        </w:trPr>
        <w:tc>
          <w:tcPr>
            <w:tcW w:w="283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C15B2F" w:rsidRPr="002802C8" w:rsidRDefault="00C15B2F" w:rsidP="009D186B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C15B2F" w:rsidRPr="002802C8" w:rsidRDefault="00C15B2F" w:rsidP="009D186B">
            <w:pPr>
              <w:snapToGrid w:val="0"/>
              <w:jc w:val="center"/>
              <w:rPr>
                <w:rFonts w:eastAsia="標楷體"/>
              </w:rPr>
            </w:pPr>
            <w:r w:rsidRPr="002802C8">
              <w:rPr>
                <w:rFonts w:eastAsia="標楷體"/>
              </w:rPr>
              <w:t>其他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C15B2F" w:rsidRPr="002802C8" w:rsidRDefault="00C15B2F" w:rsidP="009D186B">
            <w:pPr>
              <w:snapToGrid w:val="0"/>
              <w:jc w:val="center"/>
              <w:rPr>
                <w:rFonts w:eastAsia="標楷體"/>
              </w:rPr>
            </w:pPr>
            <w:r w:rsidRPr="002802C8">
              <w:rPr>
                <w:rFonts w:eastAsia="標楷體"/>
              </w:rPr>
              <w:t>15 (6%)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  <w:vAlign w:val="center"/>
          </w:tcPr>
          <w:p w:rsidR="00C15B2F" w:rsidRPr="002802C8" w:rsidRDefault="00C15B2F" w:rsidP="009D186B">
            <w:pPr>
              <w:snapToGrid w:val="0"/>
              <w:jc w:val="center"/>
              <w:rPr>
                <w:rFonts w:eastAsia="標楷體"/>
              </w:rPr>
            </w:pPr>
            <w:r w:rsidRPr="002802C8">
              <w:rPr>
                <w:rFonts w:eastAsia="標楷體"/>
              </w:rPr>
              <w:t>9 (4%)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</w:tcBorders>
            <w:vAlign w:val="center"/>
          </w:tcPr>
          <w:p w:rsidR="00C15B2F" w:rsidRPr="002802C8" w:rsidRDefault="00C15B2F" w:rsidP="009D186B">
            <w:pPr>
              <w:snapToGrid w:val="0"/>
              <w:jc w:val="center"/>
              <w:rPr>
                <w:rFonts w:eastAsia="標楷體"/>
              </w:rPr>
            </w:pPr>
            <w:r w:rsidRPr="002802C8">
              <w:rPr>
                <w:rFonts w:eastAsia="標楷體"/>
              </w:rPr>
              <w:t>24 (10%)</w:t>
            </w:r>
          </w:p>
        </w:tc>
      </w:tr>
      <w:tr w:rsidR="00C15B2F" w:rsidRPr="002802C8" w:rsidTr="009D186B">
        <w:trPr>
          <w:trHeight w:val="567"/>
          <w:jc w:val="center"/>
        </w:trPr>
        <w:tc>
          <w:tcPr>
            <w:tcW w:w="283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C15B2F" w:rsidRPr="002802C8" w:rsidRDefault="00C15B2F" w:rsidP="009D186B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C15B2F" w:rsidRPr="002802C8" w:rsidRDefault="00C15B2F" w:rsidP="009D186B">
            <w:pPr>
              <w:snapToGrid w:val="0"/>
              <w:jc w:val="center"/>
              <w:rPr>
                <w:rFonts w:eastAsia="標楷體"/>
              </w:rPr>
            </w:pPr>
            <w:r w:rsidRPr="002802C8">
              <w:rPr>
                <w:rFonts w:eastAsia="標楷體"/>
              </w:rPr>
              <w:t>機車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C15B2F" w:rsidRPr="002802C8" w:rsidRDefault="00C15B2F" w:rsidP="009D186B">
            <w:pPr>
              <w:snapToGrid w:val="0"/>
              <w:jc w:val="center"/>
              <w:rPr>
                <w:rFonts w:eastAsia="標楷體"/>
              </w:rPr>
            </w:pPr>
            <w:r w:rsidRPr="002802C8">
              <w:rPr>
                <w:rFonts w:eastAsia="標楷體"/>
              </w:rPr>
              <w:t>67 (30%)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  <w:vAlign w:val="center"/>
          </w:tcPr>
          <w:p w:rsidR="00C15B2F" w:rsidRPr="002802C8" w:rsidRDefault="00C15B2F" w:rsidP="009D186B">
            <w:pPr>
              <w:snapToGrid w:val="0"/>
              <w:jc w:val="center"/>
              <w:rPr>
                <w:rFonts w:eastAsia="標楷體"/>
              </w:rPr>
            </w:pPr>
            <w:r w:rsidRPr="002802C8">
              <w:rPr>
                <w:rFonts w:eastAsia="標楷體"/>
              </w:rPr>
              <w:t>45 (20%)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</w:tcBorders>
            <w:vAlign w:val="center"/>
          </w:tcPr>
          <w:p w:rsidR="00C15B2F" w:rsidRPr="002802C8" w:rsidRDefault="00C15B2F" w:rsidP="009D186B">
            <w:pPr>
              <w:snapToGrid w:val="0"/>
              <w:jc w:val="center"/>
              <w:rPr>
                <w:rFonts w:eastAsia="標楷體"/>
              </w:rPr>
            </w:pPr>
            <w:r w:rsidRPr="002802C8">
              <w:rPr>
                <w:rFonts w:eastAsia="標楷體"/>
              </w:rPr>
              <w:t>112 (50%)</w:t>
            </w:r>
          </w:p>
        </w:tc>
      </w:tr>
      <w:tr w:rsidR="00C15B2F" w:rsidRPr="002802C8" w:rsidTr="009D186B">
        <w:trPr>
          <w:trHeight w:val="567"/>
          <w:jc w:val="center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5B2F" w:rsidRPr="002802C8" w:rsidRDefault="00C15B2F" w:rsidP="009D186B">
            <w:pPr>
              <w:snapToGrid w:val="0"/>
              <w:jc w:val="center"/>
              <w:rPr>
                <w:rFonts w:eastAsia="標楷體"/>
              </w:rPr>
            </w:pPr>
            <w:r w:rsidRPr="002802C8">
              <w:rPr>
                <w:rFonts w:eastAsia="標楷體"/>
              </w:rPr>
              <w:t>合計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C15B2F" w:rsidRPr="002802C8" w:rsidRDefault="00C15B2F" w:rsidP="009D186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C15B2F" w:rsidRPr="002802C8" w:rsidRDefault="00C15B2F" w:rsidP="009D186B">
            <w:pPr>
              <w:snapToGrid w:val="0"/>
              <w:jc w:val="center"/>
              <w:rPr>
                <w:rFonts w:eastAsia="標楷體"/>
              </w:rPr>
            </w:pPr>
            <w:r w:rsidRPr="002802C8">
              <w:rPr>
                <w:rFonts w:eastAsia="標楷體"/>
              </w:rPr>
              <w:t>138 (61%)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15B2F" w:rsidRPr="002802C8" w:rsidRDefault="00C15B2F" w:rsidP="009D186B">
            <w:pPr>
              <w:snapToGrid w:val="0"/>
              <w:jc w:val="center"/>
              <w:rPr>
                <w:rFonts w:eastAsia="標楷體"/>
              </w:rPr>
            </w:pPr>
            <w:r w:rsidRPr="002802C8">
              <w:rPr>
                <w:rFonts w:eastAsia="標楷體"/>
              </w:rPr>
              <w:t>87 (39%)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15B2F" w:rsidRPr="002802C8" w:rsidRDefault="00C15B2F" w:rsidP="009D186B">
            <w:pPr>
              <w:snapToGrid w:val="0"/>
              <w:jc w:val="center"/>
              <w:rPr>
                <w:rFonts w:eastAsia="標楷體"/>
              </w:rPr>
            </w:pPr>
            <w:r w:rsidRPr="002802C8">
              <w:rPr>
                <w:rFonts w:eastAsia="標楷體"/>
              </w:rPr>
              <w:t>225 (100%)</w:t>
            </w:r>
          </w:p>
        </w:tc>
      </w:tr>
    </w:tbl>
    <w:p w:rsidR="00C15B2F" w:rsidRPr="002802C8" w:rsidRDefault="00C15B2F" w:rsidP="00C15B2F">
      <w:pPr>
        <w:snapToGrid w:val="0"/>
        <w:jc w:val="both"/>
        <w:rPr>
          <w:rFonts w:eastAsia="標楷體"/>
        </w:rPr>
      </w:pPr>
    </w:p>
    <w:p w:rsidR="00C15B2F" w:rsidRPr="00C15B2F" w:rsidRDefault="00C15B2F" w:rsidP="00C15B2F">
      <w:pPr>
        <w:pStyle w:val="a6"/>
        <w:numPr>
          <w:ilvl w:val="0"/>
          <w:numId w:val="14"/>
        </w:numPr>
        <w:spacing w:before="100" w:beforeAutospacing="1" w:after="100" w:afterAutospacing="1" w:line="440" w:lineRule="atLeast"/>
        <w:ind w:leftChars="0"/>
        <w:contextualSpacing/>
        <w:rPr>
          <w:rFonts w:eastAsia="標楷體" w:hint="eastAsia"/>
          <w:b/>
        </w:rPr>
      </w:pPr>
      <w:r>
        <w:rPr>
          <w:rFonts w:eastAsia="標楷體" w:hint="eastAsia"/>
          <w:b/>
        </w:rPr>
        <w:t>分組平均數與標準差</w:t>
      </w:r>
      <w:r>
        <w:rPr>
          <w:rFonts w:ascii="標楷體" w:eastAsia="標楷體" w:hAnsi="標楷體" w:hint="eastAsia"/>
          <w:b/>
        </w:rPr>
        <w:t>：</w:t>
      </w:r>
      <w:r w:rsidRPr="00C15B2F">
        <w:rPr>
          <w:rFonts w:eastAsia="標楷體" w:hint="eastAsia"/>
          <w:b/>
        </w:rPr>
        <w:t>想分析某種性別</w:t>
      </w:r>
      <w:r>
        <w:rPr>
          <w:rFonts w:eastAsia="標楷體" w:hint="eastAsia"/>
          <w:b/>
        </w:rPr>
        <w:t>的消費者</w:t>
      </w:r>
      <w:r>
        <w:rPr>
          <w:rFonts w:ascii="標楷體" w:eastAsia="標楷體" w:hAnsi="標楷體" w:hint="eastAsia"/>
          <w:b/>
        </w:rPr>
        <w:t>，</w:t>
      </w:r>
      <w:r>
        <w:rPr>
          <w:rFonts w:ascii="標楷體" w:eastAsia="標楷體" w:hAnsi="標楷體" w:hint="eastAsia"/>
          <w:b/>
        </w:rPr>
        <w:t>購買次數是不是比較高</w:t>
      </w:r>
      <w:r>
        <w:rPr>
          <w:rFonts w:ascii="標楷體" w:eastAsia="標楷體" w:hAnsi="標楷體" w:hint="eastAsia"/>
          <w:b/>
        </w:rPr>
        <w:t>？</w:t>
      </w:r>
    </w:p>
    <w:p w:rsidR="005B5E72" w:rsidRPr="002802C8" w:rsidRDefault="005B5E72" w:rsidP="005B5E72">
      <w:pPr>
        <w:snapToGrid w:val="0"/>
        <w:jc w:val="center"/>
        <w:rPr>
          <w:rFonts w:eastAsia="標楷體"/>
        </w:rPr>
      </w:pPr>
      <w:r w:rsidRPr="002802C8">
        <w:rPr>
          <w:rFonts w:eastAsia="標楷體"/>
        </w:rPr>
        <w:t>表</w:t>
      </w:r>
      <w:r>
        <w:rPr>
          <w:rFonts w:eastAsia="標楷體" w:hint="eastAsia"/>
        </w:rPr>
        <w:t xml:space="preserve">5 </w:t>
      </w:r>
      <w:r w:rsidRPr="002802C8">
        <w:rPr>
          <w:rFonts w:eastAsia="標楷體"/>
        </w:rPr>
        <w:t>購買次數</w:t>
      </w:r>
      <w:r>
        <w:rPr>
          <w:rFonts w:eastAsia="標楷體" w:hint="eastAsia"/>
        </w:rPr>
        <w:t>的分組</w:t>
      </w:r>
      <w:r w:rsidRPr="002802C8">
        <w:rPr>
          <w:rFonts w:eastAsia="標楷體"/>
        </w:rPr>
        <w:t>平均數與標準差</w:t>
      </w:r>
    </w:p>
    <w:tbl>
      <w:tblPr>
        <w:tblW w:w="7228" w:type="dxa"/>
        <w:jc w:val="center"/>
        <w:tblBorders>
          <w:top w:val="single" w:sz="12" w:space="0" w:color="000000"/>
          <w:bottom w:val="single" w:sz="12" w:space="0" w:color="000000"/>
        </w:tblBorders>
        <w:tblLook w:val="01E0" w:firstRow="1" w:lastRow="1" w:firstColumn="1" w:lastColumn="1" w:noHBand="0" w:noVBand="0"/>
      </w:tblPr>
      <w:tblGrid>
        <w:gridCol w:w="851"/>
        <w:gridCol w:w="1701"/>
        <w:gridCol w:w="2338"/>
        <w:gridCol w:w="2338"/>
      </w:tblGrid>
      <w:tr w:rsidR="005B5E72" w:rsidRPr="002802C8" w:rsidTr="005B5E72">
        <w:trPr>
          <w:trHeight w:val="397"/>
          <w:jc w:val="center"/>
        </w:trPr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B5E72" w:rsidRPr="002802C8" w:rsidRDefault="005B5E72" w:rsidP="00D2404A">
            <w:pPr>
              <w:snapToGrid w:val="0"/>
              <w:jc w:val="center"/>
              <w:rPr>
                <w:rFonts w:eastAsia="標楷體"/>
                <w:iCs/>
              </w:rPr>
            </w:pPr>
            <w:r w:rsidRPr="002802C8">
              <w:rPr>
                <w:rFonts w:eastAsia="標楷體"/>
                <w:iCs/>
              </w:rPr>
              <w:t>變數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B5E72" w:rsidRPr="002802C8" w:rsidRDefault="005B5E72" w:rsidP="00D2404A">
            <w:pPr>
              <w:snapToGrid w:val="0"/>
              <w:jc w:val="center"/>
              <w:rPr>
                <w:rFonts w:eastAsia="標楷體"/>
                <w:iCs/>
              </w:rPr>
            </w:pPr>
            <w:r w:rsidRPr="002802C8">
              <w:rPr>
                <w:rFonts w:eastAsia="標楷體"/>
                <w:iCs/>
              </w:rPr>
              <w:t>平均數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B5E72" w:rsidRPr="002802C8" w:rsidRDefault="005B5E72" w:rsidP="00D2404A">
            <w:pPr>
              <w:snapToGrid w:val="0"/>
              <w:jc w:val="center"/>
              <w:rPr>
                <w:rFonts w:eastAsia="標楷體"/>
                <w:iCs/>
              </w:rPr>
            </w:pPr>
            <w:r w:rsidRPr="002802C8">
              <w:rPr>
                <w:rFonts w:eastAsia="標楷體"/>
                <w:iCs/>
              </w:rPr>
              <w:t>標準差</w:t>
            </w:r>
          </w:p>
        </w:tc>
      </w:tr>
      <w:tr w:rsidR="005B5E72" w:rsidRPr="002802C8" w:rsidTr="005B5E72">
        <w:trPr>
          <w:trHeight w:val="397"/>
          <w:jc w:val="center"/>
        </w:trPr>
        <w:tc>
          <w:tcPr>
            <w:tcW w:w="851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5B5E72" w:rsidRPr="002802C8" w:rsidRDefault="005B5E72" w:rsidP="005B5E72">
            <w:pPr>
              <w:snapToGrid w:val="0"/>
              <w:jc w:val="both"/>
              <w:rPr>
                <w:rFonts w:eastAsia="標楷體"/>
              </w:rPr>
            </w:pPr>
            <w:r w:rsidRPr="002802C8">
              <w:rPr>
                <w:rFonts w:eastAsia="標楷體"/>
              </w:rPr>
              <w:t>性別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  <w:right w:val="nil"/>
            </w:tcBorders>
          </w:tcPr>
          <w:p w:rsidR="005B5E72" w:rsidRPr="002802C8" w:rsidRDefault="005B5E72" w:rsidP="005B5E72">
            <w:pPr>
              <w:snapToGrid w:val="0"/>
              <w:jc w:val="center"/>
              <w:rPr>
                <w:rFonts w:eastAsia="標楷體"/>
              </w:rPr>
            </w:pPr>
            <w:r w:rsidRPr="002802C8">
              <w:rPr>
                <w:rFonts w:eastAsia="標楷體"/>
              </w:rPr>
              <w:t>女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5B5E72" w:rsidRPr="002802C8" w:rsidRDefault="005B5E72" w:rsidP="005A2E7E">
            <w:pPr>
              <w:wordWrap w:val="0"/>
              <w:snapToGrid w:val="0"/>
              <w:ind w:leftChars="95" w:left="228"/>
              <w:jc w:val="center"/>
              <w:rPr>
                <w:rFonts w:eastAsia="標楷體"/>
              </w:rPr>
            </w:pPr>
            <w:r w:rsidRPr="002802C8">
              <w:rPr>
                <w:rFonts w:eastAsia="標楷體"/>
              </w:rPr>
              <w:t>2</w:t>
            </w:r>
            <w:r w:rsidR="005A2E7E">
              <w:rPr>
                <w:rFonts w:eastAsia="標楷體" w:hint="eastAsia"/>
              </w:rPr>
              <w:t>1</w:t>
            </w:r>
            <w:r w:rsidRPr="002802C8">
              <w:rPr>
                <w:rFonts w:eastAsia="標楷體"/>
              </w:rPr>
              <w:t>.</w:t>
            </w:r>
            <w:r w:rsidR="005A2E7E">
              <w:rPr>
                <w:rFonts w:eastAsia="標楷體" w:hint="eastAsia"/>
              </w:rPr>
              <w:t>17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5B5E72" w:rsidRPr="002802C8" w:rsidRDefault="005B5E72" w:rsidP="005A2E7E">
            <w:pPr>
              <w:snapToGrid w:val="0"/>
              <w:ind w:leftChars="95" w:left="228"/>
              <w:jc w:val="center"/>
              <w:rPr>
                <w:rFonts w:eastAsia="標楷體"/>
              </w:rPr>
            </w:pPr>
            <w:r w:rsidRPr="002802C8">
              <w:rPr>
                <w:rFonts w:eastAsia="標楷體"/>
              </w:rPr>
              <w:t>2</w:t>
            </w:r>
            <w:r w:rsidR="005A2E7E">
              <w:rPr>
                <w:rFonts w:eastAsia="標楷體" w:hint="eastAsia"/>
              </w:rPr>
              <w:t>2.38</w:t>
            </w:r>
          </w:p>
        </w:tc>
      </w:tr>
      <w:tr w:rsidR="005B5E72" w:rsidRPr="002802C8" w:rsidTr="005B5E72">
        <w:trPr>
          <w:trHeight w:val="397"/>
          <w:jc w:val="center"/>
        </w:trPr>
        <w:tc>
          <w:tcPr>
            <w:tcW w:w="85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5B5E72" w:rsidRPr="002802C8" w:rsidRDefault="005B5E72" w:rsidP="005B5E72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:rsidR="005B5E72" w:rsidRPr="002802C8" w:rsidRDefault="005B5E72" w:rsidP="005B5E72">
            <w:pPr>
              <w:snapToGrid w:val="0"/>
              <w:jc w:val="center"/>
              <w:rPr>
                <w:rFonts w:eastAsia="標楷體"/>
              </w:rPr>
            </w:pPr>
            <w:r w:rsidRPr="002802C8">
              <w:rPr>
                <w:rFonts w:eastAsia="標楷體"/>
              </w:rPr>
              <w:t>男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B5E72" w:rsidRPr="002802C8" w:rsidRDefault="005A2E7E" w:rsidP="005B5E72">
            <w:pPr>
              <w:snapToGrid w:val="0"/>
              <w:ind w:leftChars="95" w:left="22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19.07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B5E72" w:rsidRPr="002802C8" w:rsidRDefault="005A2E7E" w:rsidP="005B5E72">
            <w:pPr>
              <w:snapToGrid w:val="0"/>
              <w:ind w:leftChars="95" w:left="22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18.05</w:t>
            </w:r>
          </w:p>
        </w:tc>
      </w:tr>
      <w:tr w:rsidR="005A2E7E" w:rsidRPr="002802C8" w:rsidTr="005B5E72">
        <w:trPr>
          <w:trHeight w:val="397"/>
          <w:jc w:val="center"/>
        </w:trPr>
        <w:tc>
          <w:tcPr>
            <w:tcW w:w="851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5A2E7E" w:rsidRDefault="005A2E7E" w:rsidP="005B5E72">
            <w:pPr>
              <w:snapToGrid w:val="0"/>
              <w:jc w:val="both"/>
              <w:rPr>
                <w:rFonts w:eastAsia="標楷體"/>
                <w:bCs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:rsidR="005A2E7E" w:rsidRDefault="005A2E7E" w:rsidP="005B5E72">
            <w:pPr>
              <w:snapToGrid w:val="0"/>
              <w:ind w:leftChars="95" w:left="228"/>
              <w:jc w:val="center"/>
              <w:rPr>
                <w:rFonts w:eastAsia="標楷體"/>
              </w:rPr>
            </w:pPr>
          </w:p>
          <w:p w:rsidR="00C15B2F" w:rsidRDefault="00C15B2F" w:rsidP="005B5E72">
            <w:pPr>
              <w:snapToGrid w:val="0"/>
              <w:ind w:leftChars="95" w:left="228"/>
              <w:jc w:val="center"/>
              <w:rPr>
                <w:rFonts w:eastAsia="標楷體"/>
              </w:rPr>
            </w:pPr>
          </w:p>
          <w:p w:rsidR="00C15B2F" w:rsidRPr="002802C8" w:rsidRDefault="00C15B2F" w:rsidP="005B5E72">
            <w:pPr>
              <w:snapToGrid w:val="0"/>
              <w:ind w:leftChars="95" w:left="228"/>
              <w:jc w:val="center"/>
              <w:rPr>
                <w:rFonts w:eastAsia="標楷體" w:hint="eastAsia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A2E7E" w:rsidRPr="002802C8" w:rsidRDefault="005A2E7E" w:rsidP="005B5E72">
            <w:pPr>
              <w:snapToGrid w:val="0"/>
              <w:ind w:leftChars="95" w:left="228"/>
              <w:jc w:val="center"/>
              <w:rPr>
                <w:rFonts w:eastAsia="標楷體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A2E7E" w:rsidRPr="002802C8" w:rsidRDefault="005A2E7E" w:rsidP="005B5E72">
            <w:pPr>
              <w:snapToGrid w:val="0"/>
              <w:ind w:leftChars="95" w:left="228"/>
              <w:jc w:val="center"/>
              <w:rPr>
                <w:rFonts w:eastAsia="標楷體"/>
              </w:rPr>
            </w:pPr>
          </w:p>
        </w:tc>
      </w:tr>
      <w:tr w:rsidR="005B5E72" w:rsidRPr="002802C8" w:rsidTr="005B5E72">
        <w:trPr>
          <w:trHeight w:val="397"/>
          <w:jc w:val="center"/>
        </w:trPr>
        <w:tc>
          <w:tcPr>
            <w:tcW w:w="85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B5E72" w:rsidRPr="002802C8" w:rsidRDefault="005B5E72" w:rsidP="005B5E72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  <w:right w:val="nil"/>
            </w:tcBorders>
          </w:tcPr>
          <w:p w:rsidR="005B5E72" w:rsidRPr="002802C8" w:rsidRDefault="005B5E72" w:rsidP="005B5E72">
            <w:pPr>
              <w:snapToGrid w:val="0"/>
              <w:ind w:leftChars="95" w:left="228"/>
              <w:jc w:val="center"/>
              <w:rPr>
                <w:rFonts w:eastAsia="標楷體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B5E72" w:rsidRPr="002802C8" w:rsidRDefault="005B5E72" w:rsidP="005B5E72">
            <w:pPr>
              <w:snapToGrid w:val="0"/>
              <w:ind w:leftChars="95" w:left="228"/>
              <w:jc w:val="center"/>
              <w:rPr>
                <w:rFonts w:eastAsia="標楷體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B5E72" w:rsidRPr="002802C8" w:rsidRDefault="005B5E72" w:rsidP="005B5E72">
            <w:pPr>
              <w:snapToGrid w:val="0"/>
              <w:ind w:leftChars="95" w:left="228"/>
              <w:jc w:val="center"/>
              <w:rPr>
                <w:rFonts w:eastAsia="標楷體"/>
              </w:rPr>
            </w:pPr>
          </w:p>
        </w:tc>
      </w:tr>
    </w:tbl>
    <w:p w:rsidR="005B5E72" w:rsidRDefault="005B5E72" w:rsidP="005B5E72">
      <w:pPr>
        <w:snapToGrid w:val="0"/>
        <w:jc w:val="both"/>
        <w:rPr>
          <w:rFonts w:eastAsia="標楷體"/>
        </w:rPr>
      </w:pPr>
    </w:p>
    <w:p w:rsidR="00D20F7A" w:rsidRDefault="00D20F7A" w:rsidP="005B5E72">
      <w:pPr>
        <w:snapToGrid w:val="0"/>
        <w:jc w:val="both"/>
        <w:rPr>
          <w:rFonts w:eastAsia="標楷體"/>
        </w:rPr>
      </w:pPr>
    </w:p>
    <w:p w:rsidR="00D20F7A" w:rsidRDefault="00D20F7A" w:rsidP="005B5E72">
      <w:pPr>
        <w:snapToGrid w:val="0"/>
        <w:jc w:val="both"/>
        <w:rPr>
          <w:rFonts w:eastAsia="標楷體" w:hint="eastAsia"/>
        </w:rPr>
      </w:pPr>
    </w:p>
    <w:p w:rsidR="00C15B2F" w:rsidRDefault="00C15B2F" w:rsidP="00C15B2F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【</w:t>
      </w:r>
      <w:r>
        <w:rPr>
          <w:rFonts w:eastAsia="標楷體" w:hint="eastAsia"/>
        </w:rPr>
        <w:t>注意</w:t>
      </w:r>
      <w:r>
        <w:rPr>
          <w:rFonts w:ascii="標楷體" w:eastAsia="標楷體" w:hAnsi="標楷體" w:hint="eastAsia"/>
        </w:rPr>
        <w:t>】</w:t>
      </w:r>
    </w:p>
    <w:p w:rsidR="00C15B2F" w:rsidRPr="00C15B2F" w:rsidRDefault="00C15B2F" w:rsidP="00C15B2F">
      <w:pPr>
        <w:pStyle w:val="a6"/>
        <w:numPr>
          <w:ilvl w:val="0"/>
          <w:numId w:val="15"/>
        </w:numPr>
        <w:ind w:leftChars="0"/>
        <w:jc w:val="both"/>
        <w:rPr>
          <w:rFonts w:eastAsia="標楷體"/>
        </w:rPr>
      </w:pPr>
      <w:r>
        <w:rPr>
          <w:rFonts w:eastAsia="標楷體" w:hint="eastAsia"/>
        </w:rPr>
        <w:t>表</w:t>
      </w:r>
      <w:r>
        <w:rPr>
          <w:rFonts w:eastAsia="標楷體" w:hint="eastAsia"/>
        </w:rPr>
        <w:t>1</w:t>
      </w:r>
      <w:r>
        <w:rPr>
          <w:rFonts w:eastAsia="標楷體" w:hint="eastAsia"/>
        </w:rPr>
        <w:t>與表</w:t>
      </w:r>
      <w:r>
        <w:rPr>
          <w:rFonts w:eastAsia="標楷體" w:hint="eastAsia"/>
        </w:rPr>
        <w:t>2</w:t>
      </w:r>
      <w:r>
        <w:rPr>
          <w:rFonts w:eastAsia="標楷體" w:hint="eastAsia"/>
        </w:rPr>
        <w:t>的變數都是</w:t>
      </w:r>
      <w:r>
        <w:rPr>
          <w:rFonts w:ascii="標楷體" w:eastAsia="標楷體" w:hAnsi="標楷體" w:hint="eastAsia"/>
        </w:rPr>
        <w:t>「</w:t>
      </w:r>
      <w:r>
        <w:rPr>
          <w:rFonts w:eastAsia="標楷體" w:hint="eastAsia"/>
        </w:rPr>
        <w:t>類別</w:t>
      </w:r>
      <w:r>
        <w:rPr>
          <w:rFonts w:ascii="標楷體" w:eastAsia="標楷體" w:hAnsi="標楷體" w:hint="eastAsia"/>
        </w:rPr>
        <w:t>」變數。</w:t>
      </w:r>
    </w:p>
    <w:p w:rsidR="00C15B2F" w:rsidRDefault="00C15B2F" w:rsidP="00C15B2F">
      <w:pPr>
        <w:pStyle w:val="a6"/>
        <w:numPr>
          <w:ilvl w:val="0"/>
          <w:numId w:val="15"/>
        </w:numPr>
        <w:ind w:leftChars="0"/>
        <w:jc w:val="both"/>
        <w:rPr>
          <w:rFonts w:eastAsia="標楷體"/>
        </w:rPr>
      </w:pPr>
      <w:r w:rsidRPr="00D20F7A">
        <w:rPr>
          <w:rFonts w:eastAsia="標楷體" w:hint="eastAsia"/>
        </w:rPr>
        <w:t>表</w:t>
      </w:r>
      <w:r w:rsidRPr="00D20F7A">
        <w:rPr>
          <w:rFonts w:eastAsia="標楷體" w:hint="eastAsia"/>
        </w:rPr>
        <w:t>3</w:t>
      </w:r>
      <w:r w:rsidR="00D20F7A">
        <w:rPr>
          <w:rFonts w:eastAsia="標楷體" w:hint="eastAsia"/>
        </w:rPr>
        <w:t>的變數都是</w:t>
      </w:r>
      <w:r w:rsidR="00D20F7A" w:rsidRPr="00D20F7A">
        <w:rPr>
          <w:rFonts w:eastAsia="標楷體" w:hint="eastAsia"/>
        </w:rPr>
        <w:t>「</w:t>
      </w:r>
      <w:r w:rsidR="00D20F7A">
        <w:rPr>
          <w:rFonts w:eastAsia="標楷體" w:hint="eastAsia"/>
        </w:rPr>
        <w:t>量化</w:t>
      </w:r>
      <w:r w:rsidR="00D20F7A" w:rsidRPr="00D20F7A">
        <w:rPr>
          <w:rFonts w:eastAsia="標楷體" w:hint="eastAsia"/>
        </w:rPr>
        <w:t>」變數</w:t>
      </w:r>
      <w:r w:rsidR="00D20F7A" w:rsidRPr="00D20F7A">
        <w:rPr>
          <w:rFonts w:eastAsia="標楷體" w:hint="eastAsia"/>
        </w:rPr>
        <w:t>(</w:t>
      </w:r>
      <w:r w:rsidR="00D20F7A" w:rsidRPr="00D20F7A">
        <w:rPr>
          <w:rFonts w:eastAsia="標楷體" w:hint="eastAsia"/>
        </w:rPr>
        <w:t>所以才可以算平均數</w:t>
      </w:r>
      <w:r w:rsidR="00D20F7A" w:rsidRPr="00D20F7A">
        <w:rPr>
          <w:rFonts w:eastAsia="標楷體" w:hint="eastAsia"/>
        </w:rPr>
        <w:t>)</w:t>
      </w:r>
      <w:r w:rsidR="00D20F7A" w:rsidRPr="00D20F7A">
        <w:rPr>
          <w:rFonts w:eastAsia="標楷體" w:hint="eastAsia"/>
        </w:rPr>
        <w:t>。</w:t>
      </w:r>
      <w:r w:rsidR="00161AE7">
        <w:rPr>
          <w:rFonts w:eastAsia="標楷體" w:hint="eastAsia"/>
        </w:rPr>
        <w:t>(</w:t>
      </w:r>
      <w:r w:rsidR="00161AE7">
        <w:rPr>
          <w:rFonts w:eastAsia="標楷體" w:hint="eastAsia"/>
        </w:rPr>
        <w:t>但我知道</w:t>
      </w:r>
      <w:r w:rsidR="00161AE7">
        <w:rPr>
          <w:rFonts w:eastAsia="標楷體" w:hint="eastAsia"/>
        </w:rPr>
        <w:t>同學</w:t>
      </w:r>
      <w:r w:rsidR="00161AE7">
        <w:rPr>
          <w:rFonts w:eastAsia="標楷體" w:hint="eastAsia"/>
        </w:rPr>
        <w:t>有某些組</w:t>
      </w:r>
      <w:r w:rsidR="00161AE7">
        <w:rPr>
          <w:rFonts w:ascii="標楷體" w:eastAsia="標楷體" w:hAnsi="標楷體" w:hint="eastAsia"/>
        </w:rPr>
        <w:t>，</w:t>
      </w:r>
      <w:r w:rsidR="00161AE7">
        <w:rPr>
          <w:rFonts w:eastAsia="標楷體" w:hint="eastAsia"/>
        </w:rPr>
        <w:t>問卷裡面都沒有</w:t>
      </w:r>
      <w:r w:rsidR="00161AE7" w:rsidRPr="00D20F7A">
        <w:rPr>
          <w:rFonts w:eastAsia="標楷體" w:hint="eastAsia"/>
        </w:rPr>
        <w:t>「</w:t>
      </w:r>
      <w:r w:rsidR="00161AE7">
        <w:rPr>
          <w:rFonts w:eastAsia="標楷體" w:hint="eastAsia"/>
        </w:rPr>
        <w:t>量化</w:t>
      </w:r>
      <w:r w:rsidR="00161AE7" w:rsidRPr="00D20F7A">
        <w:rPr>
          <w:rFonts w:eastAsia="標楷體" w:hint="eastAsia"/>
        </w:rPr>
        <w:t>」變數</w:t>
      </w:r>
      <w:r w:rsidR="00161AE7">
        <w:rPr>
          <w:rFonts w:ascii="標楷體" w:eastAsia="標楷體" w:hAnsi="標楷體" w:hint="eastAsia"/>
        </w:rPr>
        <w:t>，</w:t>
      </w:r>
      <w:r w:rsidR="00161AE7">
        <w:rPr>
          <w:rFonts w:eastAsia="標楷體" w:hint="eastAsia"/>
        </w:rPr>
        <w:t>這時候就不能求算平均數</w:t>
      </w:r>
      <w:r w:rsidR="00F8627B">
        <w:rPr>
          <w:rFonts w:ascii="標楷體" w:eastAsia="標楷體" w:hAnsi="標楷體" w:hint="eastAsia"/>
        </w:rPr>
        <w:t>，</w:t>
      </w:r>
      <w:r w:rsidR="00F8627B">
        <w:rPr>
          <w:rFonts w:eastAsia="標楷體" w:hint="eastAsia"/>
        </w:rPr>
        <w:t>也就是類似表</w:t>
      </w:r>
      <w:r w:rsidR="00F8627B">
        <w:rPr>
          <w:rFonts w:eastAsia="標楷體" w:hint="eastAsia"/>
        </w:rPr>
        <w:t>3</w:t>
      </w:r>
      <w:r w:rsidR="00F8627B">
        <w:rPr>
          <w:rFonts w:eastAsia="標楷體" w:hint="eastAsia"/>
        </w:rPr>
        <w:t>與表</w:t>
      </w:r>
      <w:r w:rsidR="00F8627B">
        <w:rPr>
          <w:rFonts w:eastAsia="標楷體" w:hint="eastAsia"/>
        </w:rPr>
        <w:t>5</w:t>
      </w:r>
      <w:r w:rsidR="00F8627B">
        <w:rPr>
          <w:rFonts w:eastAsia="標楷體" w:hint="eastAsia"/>
        </w:rPr>
        <w:t>都不能用</w:t>
      </w:r>
      <w:r w:rsidR="00161AE7">
        <w:rPr>
          <w:rFonts w:ascii="標楷體" w:eastAsia="標楷體" w:hAnsi="標楷體" w:hint="eastAsia"/>
        </w:rPr>
        <w:t>。</w:t>
      </w:r>
      <w:r w:rsidR="00161AE7">
        <w:rPr>
          <w:rFonts w:eastAsia="標楷體" w:hint="eastAsia"/>
        </w:rPr>
        <w:t>)</w:t>
      </w:r>
    </w:p>
    <w:p w:rsidR="00C15B2F" w:rsidRPr="00C15B2F" w:rsidRDefault="00C15B2F" w:rsidP="00C15B2F">
      <w:pPr>
        <w:pStyle w:val="a6"/>
        <w:numPr>
          <w:ilvl w:val="0"/>
          <w:numId w:val="15"/>
        </w:numPr>
        <w:ind w:leftChars="0"/>
        <w:jc w:val="both"/>
        <w:rPr>
          <w:rFonts w:eastAsia="標楷體"/>
        </w:rPr>
      </w:pPr>
      <w:r w:rsidRPr="00C15B2F">
        <w:rPr>
          <w:rFonts w:eastAsia="標楷體" w:hint="eastAsia"/>
        </w:rPr>
        <w:t>類似表</w:t>
      </w:r>
      <w:r w:rsidRPr="00C15B2F">
        <w:rPr>
          <w:rFonts w:eastAsia="標楷體" w:hint="eastAsia"/>
        </w:rPr>
        <w:t>4</w:t>
      </w:r>
      <w:r w:rsidRPr="00C15B2F">
        <w:rPr>
          <w:rFonts w:eastAsia="標楷體" w:hint="eastAsia"/>
        </w:rPr>
        <w:t>的交叉表</w:t>
      </w:r>
      <w:r w:rsidRPr="00D20F7A">
        <w:rPr>
          <w:rFonts w:eastAsia="標楷體" w:hint="eastAsia"/>
        </w:rPr>
        <w:t>，</w:t>
      </w:r>
      <w:r w:rsidRPr="00C15B2F">
        <w:rPr>
          <w:rFonts w:eastAsia="標楷體" w:hint="eastAsia"/>
        </w:rPr>
        <w:t>同學們可以用在表</w:t>
      </w:r>
      <w:r w:rsidRPr="00C15B2F">
        <w:rPr>
          <w:rFonts w:eastAsia="標楷體" w:hint="eastAsia"/>
        </w:rPr>
        <w:t>1</w:t>
      </w:r>
      <w:r w:rsidRPr="00C15B2F">
        <w:rPr>
          <w:rFonts w:eastAsia="標楷體" w:hint="eastAsia"/>
        </w:rPr>
        <w:t>的變數對上表</w:t>
      </w:r>
      <w:r w:rsidRPr="00C15B2F">
        <w:rPr>
          <w:rFonts w:eastAsia="標楷體" w:hint="eastAsia"/>
        </w:rPr>
        <w:t>2</w:t>
      </w:r>
      <w:r w:rsidRPr="00C15B2F">
        <w:rPr>
          <w:rFonts w:eastAsia="標楷體" w:hint="eastAsia"/>
        </w:rPr>
        <w:t>的變數</w:t>
      </w:r>
      <w:r w:rsidRPr="00D20F7A">
        <w:rPr>
          <w:rFonts w:eastAsia="標楷體" w:hint="eastAsia"/>
        </w:rPr>
        <w:t>。</w:t>
      </w:r>
    </w:p>
    <w:p w:rsidR="00C15B2F" w:rsidRPr="00C15B2F" w:rsidRDefault="00C15B2F" w:rsidP="00C15B2F">
      <w:pPr>
        <w:pStyle w:val="a6"/>
        <w:numPr>
          <w:ilvl w:val="0"/>
          <w:numId w:val="15"/>
        </w:numPr>
        <w:ind w:leftChars="0"/>
        <w:jc w:val="both"/>
        <w:rPr>
          <w:rFonts w:eastAsia="標楷體" w:hint="eastAsia"/>
        </w:rPr>
      </w:pPr>
      <w:r w:rsidRPr="00C15B2F">
        <w:rPr>
          <w:rFonts w:eastAsia="標楷體" w:hint="eastAsia"/>
        </w:rPr>
        <w:t>類似表</w:t>
      </w:r>
      <w:r>
        <w:rPr>
          <w:rFonts w:eastAsia="標楷體" w:hint="eastAsia"/>
        </w:rPr>
        <w:t>5</w:t>
      </w:r>
      <w:r w:rsidRPr="00C15B2F">
        <w:rPr>
          <w:rFonts w:eastAsia="標楷體" w:hint="eastAsia"/>
        </w:rPr>
        <w:t>的</w:t>
      </w:r>
      <w:r w:rsidRPr="00C15B2F">
        <w:rPr>
          <w:rFonts w:eastAsia="標楷體" w:hint="eastAsia"/>
        </w:rPr>
        <w:t>分組平均數與標準差</w:t>
      </w:r>
      <w:r w:rsidRPr="00D20F7A">
        <w:rPr>
          <w:rFonts w:eastAsia="標楷體" w:hint="eastAsia"/>
        </w:rPr>
        <w:t>，</w:t>
      </w:r>
      <w:r w:rsidRPr="00C15B2F">
        <w:rPr>
          <w:rFonts w:eastAsia="標楷體" w:hint="eastAsia"/>
        </w:rPr>
        <w:t>同學們可以用在表</w:t>
      </w:r>
      <w:r w:rsidRPr="00C15B2F">
        <w:rPr>
          <w:rFonts w:eastAsia="標楷體" w:hint="eastAsia"/>
        </w:rPr>
        <w:t>1</w:t>
      </w:r>
      <w:r>
        <w:rPr>
          <w:rFonts w:eastAsia="標楷體" w:hint="eastAsia"/>
        </w:rPr>
        <w:t>或表</w:t>
      </w:r>
      <w:r>
        <w:rPr>
          <w:rFonts w:eastAsia="標楷體" w:hint="eastAsia"/>
        </w:rPr>
        <w:t>2</w:t>
      </w:r>
      <w:r w:rsidRPr="00C15B2F">
        <w:rPr>
          <w:rFonts w:eastAsia="標楷體" w:hint="eastAsia"/>
        </w:rPr>
        <w:t>的變數</w:t>
      </w:r>
      <w:r w:rsidRPr="00D20F7A">
        <w:rPr>
          <w:rFonts w:eastAsia="標楷體" w:hint="eastAsia"/>
        </w:rPr>
        <w:t>，</w:t>
      </w:r>
      <w:r w:rsidRPr="00C15B2F">
        <w:rPr>
          <w:rFonts w:eastAsia="標楷體" w:hint="eastAsia"/>
        </w:rPr>
        <w:t>對上表</w:t>
      </w:r>
      <w:r>
        <w:rPr>
          <w:rFonts w:eastAsia="標楷體" w:hint="eastAsia"/>
        </w:rPr>
        <w:t>3</w:t>
      </w:r>
      <w:r w:rsidRPr="00C15B2F">
        <w:rPr>
          <w:rFonts w:eastAsia="標楷體" w:hint="eastAsia"/>
        </w:rPr>
        <w:t>的變數</w:t>
      </w:r>
      <w:r w:rsidRPr="00D20F7A">
        <w:rPr>
          <w:rFonts w:eastAsia="標楷體" w:hint="eastAsia"/>
        </w:rPr>
        <w:t>。</w:t>
      </w:r>
      <w:bookmarkStart w:id="0" w:name="_GoBack"/>
      <w:bookmarkEnd w:id="0"/>
    </w:p>
    <w:p w:rsidR="0011150F" w:rsidRDefault="0011150F">
      <w:pPr>
        <w:widowControl/>
        <w:rPr>
          <w:rFonts w:eastAsia="標楷體"/>
          <w:b/>
          <w:sz w:val="32"/>
        </w:rPr>
      </w:pPr>
      <w:r>
        <w:rPr>
          <w:rFonts w:eastAsia="標楷體"/>
          <w:b/>
          <w:sz w:val="32"/>
        </w:rPr>
        <w:br w:type="page"/>
      </w:r>
    </w:p>
    <w:p w:rsidR="00585ECC" w:rsidRPr="002802C8" w:rsidRDefault="00585ECC" w:rsidP="00585ECC">
      <w:pPr>
        <w:rPr>
          <w:rFonts w:eastAsia="標楷體"/>
          <w:b/>
          <w:sz w:val="32"/>
        </w:rPr>
      </w:pPr>
      <w:r w:rsidRPr="002802C8">
        <w:rPr>
          <w:rFonts w:eastAsia="標楷體"/>
          <w:b/>
          <w:sz w:val="32"/>
        </w:rPr>
        <w:lastRenderedPageBreak/>
        <w:t>Excel</w:t>
      </w:r>
      <w:r w:rsidRPr="002802C8">
        <w:rPr>
          <w:rFonts w:eastAsia="標楷體"/>
          <w:b/>
          <w:sz w:val="32"/>
        </w:rPr>
        <w:t>表格</w:t>
      </w:r>
    </w:p>
    <w:p w:rsidR="00585ECC" w:rsidRPr="002802C8" w:rsidRDefault="00585ECC" w:rsidP="00585ECC">
      <w:pPr>
        <w:pStyle w:val="a6"/>
        <w:numPr>
          <w:ilvl w:val="0"/>
          <w:numId w:val="11"/>
        </w:numPr>
        <w:ind w:leftChars="0"/>
        <w:rPr>
          <w:rFonts w:eastAsia="標楷體"/>
          <w:sz w:val="28"/>
        </w:rPr>
      </w:pPr>
      <w:r w:rsidRPr="002802C8">
        <w:rPr>
          <w:rFonts w:eastAsia="標楷體"/>
          <w:sz w:val="28"/>
        </w:rPr>
        <w:t>樞紐分析表</w:t>
      </w:r>
      <w:r w:rsidR="00826CD7" w:rsidRPr="002802C8">
        <w:rPr>
          <w:rFonts w:eastAsia="標楷體"/>
          <w:sz w:val="28"/>
        </w:rPr>
        <w:t xml:space="preserve"> (</w:t>
      </w:r>
      <w:r w:rsidR="00826CD7" w:rsidRPr="002802C8">
        <w:rPr>
          <w:rFonts w:eastAsia="標楷體"/>
          <w:sz w:val="28"/>
        </w:rPr>
        <w:t>插入</w:t>
      </w:r>
      <w:r w:rsidR="00826CD7" w:rsidRPr="002802C8">
        <w:rPr>
          <w:rFonts w:eastAsia="標楷體"/>
          <w:sz w:val="28"/>
        </w:rPr>
        <w:t>/</w:t>
      </w:r>
      <w:r w:rsidR="00826CD7" w:rsidRPr="002802C8">
        <w:rPr>
          <w:rFonts w:eastAsia="標楷體"/>
          <w:sz w:val="28"/>
        </w:rPr>
        <w:t>樞紐分析表</w:t>
      </w:r>
      <w:r w:rsidR="00826CD7" w:rsidRPr="002802C8">
        <w:rPr>
          <w:rFonts w:eastAsia="標楷體"/>
          <w:sz w:val="28"/>
        </w:rPr>
        <w:t>)</w:t>
      </w:r>
    </w:p>
    <w:p w:rsidR="00957A6B" w:rsidRPr="002802C8" w:rsidRDefault="00957A6B" w:rsidP="00957A6B">
      <w:pPr>
        <w:pStyle w:val="a6"/>
        <w:numPr>
          <w:ilvl w:val="1"/>
          <w:numId w:val="11"/>
        </w:numPr>
        <w:ind w:leftChars="0" w:left="426"/>
        <w:rPr>
          <w:rFonts w:eastAsia="標楷體"/>
          <w:sz w:val="28"/>
        </w:rPr>
      </w:pPr>
      <w:r w:rsidRPr="002802C8">
        <w:rPr>
          <w:rFonts w:eastAsia="標楷體"/>
          <w:sz w:val="28"/>
        </w:rPr>
        <w:t>次數</w:t>
      </w:r>
    </w:p>
    <w:p w:rsidR="00585ECC" w:rsidRPr="002802C8" w:rsidRDefault="00826CD7" w:rsidP="00585ECC">
      <w:pPr>
        <w:rPr>
          <w:rFonts w:eastAsia="標楷體"/>
          <w:b/>
          <w:sz w:val="32"/>
        </w:rPr>
      </w:pPr>
      <w:r w:rsidRPr="002802C8">
        <w:rPr>
          <w:noProof/>
        </w:rPr>
        <w:drawing>
          <wp:inline distT="0" distB="0" distL="0" distR="0" wp14:anchorId="0E16BC21" wp14:editId="2AFE7506">
            <wp:extent cx="5759450" cy="323977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7A6B" w:rsidRPr="002802C8" w:rsidRDefault="00957A6B" w:rsidP="00957A6B">
      <w:pPr>
        <w:pStyle w:val="a6"/>
        <w:numPr>
          <w:ilvl w:val="1"/>
          <w:numId w:val="11"/>
        </w:numPr>
        <w:ind w:leftChars="0" w:left="426"/>
        <w:rPr>
          <w:rFonts w:eastAsia="標楷體"/>
          <w:sz w:val="28"/>
        </w:rPr>
      </w:pPr>
      <w:r w:rsidRPr="002802C8">
        <w:rPr>
          <w:rFonts w:eastAsia="標楷體"/>
          <w:sz w:val="28"/>
        </w:rPr>
        <w:t>比率</w:t>
      </w:r>
    </w:p>
    <w:p w:rsidR="00585ECC" w:rsidRPr="002802C8" w:rsidRDefault="00826CD7" w:rsidP="00585ECC">
      <w:pPr>
        <w:rPr>
          <w:rFonts w:eastAsia="標楷體"/>
          <w:sz w:val="28"/>
        </w:rPr>
      </w:pPr>
      <w:r w:rsidRPr="002802C8">
        <w:rPr>
          <w:noProof/>
        </w:rPr>
        <w:drawing>
          <wp:inline distT="0" distB="0" distL="0" distR="0" wp14:anchorId="6953222A" wp14:editId="0365F1B3">
            <wp:extent cx="5759450" cy="3239770"/>
            <wp:effectExtent l="0" t="0" r="0" b="0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5ECC" w:rsidRPr="002802C8" w:rsidRDefault="00585ECC" w:rsidP="00585ECC">
      <w:pPr>
        <w:pStyle w:val="a6"/>
        <w:numPr>
          <w:ilvl w:val="0"/>
          <w:numId w:val="11"/>
        </w:numPr>
        <w:ind w:leftChars="0"/>
        <w:rPr>
          <w:rFonts w:eastAsia="標楷體"/>
          <w:sz w:val="28"/>
        </w:rPr>
      </w:pPr>
      <w:r w:rsidRPr="002802C8">
        <w:rPr>
          <w:rFonts w:eastAsia="標楷體"/>
          <w:sz w:val="28"/>
        </w:rPr>
        <w:lastRenderedPageBreak/>
        <w:t>統計圖</w:t>
      </w:r>
    </w:p>
    <w:p w:rsidR="00585ECC" w:rsidRPr="002802C8" w:rsidRDefault="00ED71F7" w:rsidP="00585ECC">
      <w:pPr>
        <w:pStyle w:val="a6"/>
        <w:ind w:leftChars="0" w:left="0"/>
        <w:rPr>
          <w:rFonts w:eastAsia="標楷體"/>
          <w:b/>
          <w:sz w:val="32"/>
        </w:rPr>
      </w:pPr>
      <w:r w:rsidRPr="002802C8">
        <w:rPr>
          <w:noProof/>
        </w:rPr>
        <w:drawing>
          <wp:inline distT="0" distB="0" distL="0" distR="0" wp14:anchorId="1F3D85A7" wp14:editId="0930FE66">
            <wp:extent cx="5759450" cy="3239770"/>
            <wp:effectExtent l="0" t="0" r="0" b="0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5ECC" w:rsidRPr="002802C8" w:rsidRDefault="005B5E72" w:rsidP="005B5E72">
      <w:pPr>
        <w:pStyle w:val="a6"/>
        <w:numPr>
          <w:ilvl w:val="0"/>
          <w:numId w:val="11"/>
        </w:numPr>
        <w:ind w:leftChars="0"/>
        <w:rPr>
          <w:rFonts w:eastAsia="標楷體"/>
          <w:sz w:val="28"/>
        </w:rPr>
      </w:pPr>
      <w:r w:rsidRPr="005B5E72">
        <w:rPr>
          <w:rFonts w:eastAsia="標楷體" w:hint="eastAsia"/>
          <w:sz w:val="28"/>
        </w:rPr>
        <w:t>平均數與標準差</w:t>
      </w:r>
    </w:p>
    <w:p w:rsidR="005B5E72" w:rsidRDefault="005B5E72" w:rsidP="00437C6C">
      <w:pPr>
        <w:pStyle w:val="a6"/>
        <w:numPr>
          <w:ilvl w:val="0"/>
          <w:numId w:val="12"/>
        </w:numPr>
        <w:ind w:leftChars="0"/>
        <w:rPr>
          <w:rFonts w:eastAsia="標楷體"/>
        </w:rPr>
      </w:pPr>
      <w:r w:rsidRPr="005B5E72">
        <w:rPr>
          <w:rFonts w:eastAsia="標楷體"/>
        </w:rPr>
        <w:t>可以用</w:t>
      </w:r>
      <w:r w:rsidRPr="005B5E72">
        <w:rPr>
          <w:rFonts w:eastAsia="標楷體"/>
          <w:b/>
          <w:u w:val="single"/>
        </w:rPr>
        <w:t>公式</w:t>
      </w:r>
      <w:r w:rsidRPr="005B5E72">
        <w:rPr>
          <w:rFonts w:eastAsia="標楷體"/>
        </w:rPr>
        <w:t>計算</w:t>
      </w:r>
      <w:r w:rsidRPr="005B5E72">
        <w:rPr>
          <w:rFonts w:ascii="標楷體" w:eastAsia="標楷體" w:hAnsi="標楷體" w:hint="eastAsia"/>
        </w:rPr>
        <w:t>，</w:t>
      </w:r>
      <w:r w:rsidR="00BD4E4A" w:rsidRPr="005B5E72">
        <w:rPr>
          <w:rFonts w:eastAsia="標楷體"/>
        </w:rPr>
        <w:t>也可以用【資料</w:t>
      </w:r>
      <w:r w:rsidR="00BD4E4A" w:rsidRPr="005B5E72">
        <w:rPr>
          <w:rFonts w:eastAsia="標楷體"/>
        </w:rPr>
        <w:t>/</w:t>
      </w:r>
      <w:r w:rsidR="00BD4E4A" w:rsidRPr="005B5E72">
        <w:rPr>
          <w:rFonts w:eastAsia="標楷體"/>
        </w:rPr>
        <w:t>資料分析</w:t>
      </w:r>
      <w:r w:rsidR="00BD4E4A" w:rsidRPr="005B5E72">
        <w:rPr>
          <w:rFonts w:eastAsia="標楷體"/>
        </w:rPr>
        <w:t>/</w:t>
      </w:r>
      <w:r w:rsidR="00BD4E4A" w:rsidRPr="005B5E72">
        <w:rPr>
          <w:rFonts w:eastAsia="標楷體"/>
        </w:rPr>
        <w:t>敘述統計】。</w:t>
      </w:r>
    </w:p>
    <w:p w:rsidR="005B5E72" w:rsidRDefault="00BD4E4A" w:rsidP="00437C6C">
      <w:pPr>
        <w:pStyle w:val="a6"/>
        <w:numPr>
          <w:ilvl w:val="0"/>
          <w:numId w:val="12"/>
        </w:numPr>
        <w:ind w:leftChars="0"/>
        <w:rPr>
          <w:rFonts w:eastAsia="標楷體"/>
        </w:rPr>
      </w:pPr>
      <w:r w:rsidRPr="005B5E72">
        <w:rPr>
          <w:rFonts w:eastAsia="標楷體"/>
        </w:rPr>
        <w:t>但是，要用【資料</w:t>
      </w:r>
      <w:r w:rsidRPr="005B5E72">
        <w:rPr>
          <w:rFonts w:eastAsia="標楷體"/>
        </w:rPr>
        <w:t>/</w:t>
      </w:r>
      <w:r w:rsidRPr="005B5E72">
        <w:rPr>
          <w:rFonts w:eastAsia="標楷體"/>
        </w:rPr>
        <w:t>資料分析</w:t>
      </w:r>
      <w:r w:rsidRPr="005B5E72">
        <w:rPr>
          <w:rFonts w:eastAsia="標楷體"/>
        </w:rPr>
        <w:t>/</w:t>
      </w:r>
      <w:r w:rsidRPr="005B5E72">
        <w:rPr>
          <w:rFonts w:eastAsia="標楷體"/>
        </w:rPr>
        <w:t>敘述統計】的話，必須先安裝</w:t>
      </w:r>
      <w:r w:rsidRPr="005B5E72">
        <w:rPr>
          <w:rFonts w:eastAsia="標楷體"/>
          <w:b/>
          <w:u w:val="single"/>
        </w:rPr>
        <w:t>增益集</w:t>
      </w:r>
      <w:r w:rsidRPr="005B5E72">
        <w:rPr>
          <w:rFonts w:eastAsia="標楷體"/>
        </w:rPr>
        <w:t>裡的【分析工具箱】。</w:t>
      </w:r>
    </w:p>
    <w:p w:rsidR="00BD4E4A" w:rsidRPr="005B5E72" w:rsidRDefault="00BD4E4A" w:rsidP="00437C6C">
      <w:pPr>
        <w:pStyle w:val="a6"/>
        <w:numPr>
          <w:ilvl w:val="0"/>
          <w:numId w:val="12"/>
        </w:numPr>
        <w:ind w:leftChars="0"/>
        <w:rPr>
          <w:rFonts w:eastAsia="標楷體"/>
        </w:rPr>
      </w:pPr>
      <w:r w:rsidRPr="005B5E72">
        <w:rPr>
          <w:rFonts w:eastAsia="標楷體"/>
        </w:rPr>
        <w:t>底下是【資料</w:t>
      </w:r>
      <w:r w:rsidRPr="005B5E72">
        <w:rPr>
          <w:rFonts w:eastAsia="標楷體"/>
        </w:rPr>
        <w:t>/</w:t>
      </w:r>
      <w:r w:rsidRPr="005B5E72">
        <w:rPr>
          <w:rFonts w:eastAsia="標楷體"/>
        </w:rPr>
        <w:t>資料分析</w:t>
      </w:r>
      <w:r w:rsidRPr="005B5E72">
        <w:rPr>
          <w:rFonts w:eastAsia="標楷體"/>
        </w:rPr>
        <w:t>/</w:t>
      </w:r>
      <w:r w:rsidRPr="005B5E72">
        <w:rPr>
          <w:rFonts w:eastAsia="標楷體"/>
        </w:rPr>
        <w:t>敘述統計】的結果。</w:t>
      </w:r>
    </w:p>
    <w:p w:rsidR="00585ECC" w:rsidRDefault="00225C37" w:rsidP="00585ECC">
      <w:pPr>
        <w:rPr>
          <w:rFonts w:eastAsia="標楷體"/>
          <w:sz w:val="28"/>
        </w:rPr>
      </w:pPr>
      <w:r w:rsidRPr="002802C8">
        <w:rPr>
          <w:noProof/>
        </w:rPr>
        <w:drawing>
          <wp:inline distT="0" distB="0" distL="0" distR="0" wp14:anchorId="0FD89744" wp14:editId="78A6C6C0">
            <wp:extent cx="5759450" cy="3239770"/>
            <wp:effectExtent l="0" t="0" r="0" b="0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5E72" w:rsidRPr="002802C8" w:rsidRDefault="005B5E72" w:rsidP="005B5E72">
      <w:pPr>
        <w:pStyle w:val="a6"/>
        <w:numPr>
          <w:ilvl w:val="0"/>
          <w:numId w:val="11"/>
        </w:numPr>
        <w:ind w:leftChars="0"/>
        <w:rPr>
          <w:rFonts w:eastAsia="標楷體"/>
          <w:sz w:val="28"/>
        </w:rPr>
      </w:pPr>
      <w:r>
        <w:rPr>
          <w:rFonts w:eastAsia="標楷體" w:hint="eastAsia"/>
          <w:sz w:val="28"/>
        </w:rPr>
        <w:lastRenderedPageBreak/>
        <w:t>分組</w:t>
      </w:r>
      <w:r w:rsidRPr="005B5E72">
        <w:rPr>
          <w:rFonts w:eastAsia="標楷體" w:hint="eastAsia"/>
          <w:sz w:val="28"/>
        </w:rPr>
        <w:t>平均數與標準差</w:t>
      </w:r>
    </w:p>
    <w:p w:rsidR="005B5E72" w:rsidRPr="002802C8" w:rsidRDefault="005B5E72" w:rsidP="005B5E72">
      <w:pPr>
        <w:pStyle w:val="a6"/>
        <w:numPr>
          <w:ilvl w:val="0"/>
          <w:numId w:val="12"/>
        </w:numPr>
        <w:ind w:leftChars="0"/>
        <w:rPr>
          <w:rFonts w:eastAsia="標楷體"/>
        </w:rPr>
      </w:pPr>
      <w:r w:rsidRPr="002802C8">
        <w:rPr>
          <w:rFonts w:eastAsia="標楷體"/>
        </w:rPr>
        <w:t>可以用【</w:t>
      </w:r>
      <w:r w:rsidRPr="005B5E72">
        <w:rPr>
          <w:rFonts w:eastAsia="標楷體"/>
        </w:rPr>
        <w:t>樞紐分析表</w:t>
      </w:r>
      <w:r w:rsidRPr="002802C8">
        <w:rPr>
          <w:rFonts w:eastAsia="標楷體"/>
        </w:rPr>
        <w:t>】</w:t>
      </w:r>
      <w:r>
        <w:rPr>
          <w:rFonts w:eastAsia="標楷體" w:hint="eastAsia"/>
        </w:rPr>
        <w:t>計算</w:t>
      </w:r>
      <w:r w:rsidRPr="005B5E72">
        <w:rPr>
          <w:rFonts w:ascii="標楷體" w:eastAsia="標楷體" w:hAnsi="標楷體" w:hint="eastAsia"/>
        </w:rPr>
        <w:t>，</w:t>
      </w:r>
      <w:r w:rsidRPr="005B5E72">
        <w:rPr>
          <w:rFonts w:eastAsia="標楷體"/>
        </w:rPr>
        <w:t>也可以用【資料</w:t>
      </w:r>
      <w:r w:rsidRPr="005B5E72">
        <w:rPr>
          <w:rFonts w:eastAsia="標楷體"/>
        </w:rPr>
        <w:t>/</w:t>
      </w:r>
      <w:r w:rsidRPr="005B5E72">
        <w:rPr>
          <w:rFonts w:eastAsia="標楷體"/>
        </w:rPr>
        <w:t>資料分析</w:t>
      </w:r>
      <w:r w:rsidRPr="005B5E72">
        <w:rPr>
          <w:rFonts w:eastAsia="標楷體"/>
        </w:rPr>
        <w:t>/</w:t>
      </w:r>
      <w:r w:rsidRPr="005B5E72">
        <w:rPr>
          <w:rFonts w:eastAsia="標楷體"/>
        </w:rPr>
        <w:t>敘述統計】</w:t>
      </w:r>
      <w:r w:rsidRPr="002802C8">
        <w:rPr>
          <w:rFonts w:eastAsia="標楷體"/>
        </w:rPr>
        <w:t>。</w:t>
      </w:r>
    </w:p>
    <w:p w:rsidR="005B5E72" w:rsidRPr="005B5E72" w:rsidRDefault="005B5E72" w:rsidP="005B5E72">
      <w:pPr>
        <w:pStyle w:val="a6"/>
        <w:numPr>
          <w:ilvl w:val="0"/>
          <w:numId w:val="12"/>
        </w:numPr>
        <w:ind w:leftChars="0"/>
        <w:rPr>
          <w:rFonts w:eastAsia="標楷體"/>
        </w:rPr>
      </w:pPr>
      <w:r w:rsidRPr="005B5E72">
        <w:rPr>
          <w:rFonts w:eastAsia="標楷體"/>
        </w:rPr>
        <w:t>底下是【樞紐分析表】的結果。</w:t>
      </w:r>
    </w:p>
    <w:p w:rsidR="005B5E72" w:rsidRPr="005B5E72" w:rsidRDefault="005A2E7E" w:rsidP="00585ECC">
      <w:pPr>
        <w:rPr>
          <w:rFonts w:eastAsia="標楷體"/>
          <w:sz w:val="28"/>
        </w:rPr>
      </w:pPr>
      <w:r>
        <w:rPr>
          <w:noProof/>
        </w:rPr>
        <w:drawing>
          <wp:inline distT="0" distB="0" distL="0" distR="0" wp14:anchorId="3B28A714" wp14:editId="3C38B50C">
            <wp:extent cx="5759450" cy="3143885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143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B5E72" w:rsidRPr="005B5E72" w:rsidSect="00142B06">
      <w:headerReference w:type="default" r:id="rId13"/>
      <w:footerReference w:type="even" r:id="rId14"/>
      <w:footerReference w:type="default" r:id="rId15"/>
      <w:pgSz w:w="11906" w:h="16838" w:code="9"/>
      <w:pgMar w:top="1418" w:right="1418" w:bottom="1418" w:left="1418" w:header="39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095" w:rsidRDefault="00734095">
      <w:r>
        <w:separator/>
      </w:r>
    </w:p>
  </w:endnote>
  <w:endnote w:type="continuationSeparator" w:id="0">
    <w:p w:rsidR="00734095" w:rsidRDefault="00734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Script">
    <w:panose1 w:val="020B0504020000000003"/>
    <w:charset w:val="00"/>
    <w:family w:val="swiss"/>
    <w:pitch w:val="variable"/>
    <w:sig w:usb0="0000028F" w:usb1="00000000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6930" w:rsidRDefault="000C6930" w:rsidP="00C02D1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C6930" w:rsidRDefault="000C693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6930" w:rsidRPr="006F120A" w:rsidRDefault="000C6930" w:rsidP="00C02D14">
    <w:pPr>
      <w:pStyle w:val="a4"/>
      <w:framePr w:wrap="around" w:vAnchor="text" w:hAnchor="margin" w:xAlign="center" w:y="1"/>
      <w:rPr>
        <w:rStyle w:val="a5"/>
        <w:rFonts w:ascii="Candara" w:hAnsi="Candara"/>
      </w:rPr>
    </w:pPr>
    <w:r w:rsidRPr="006F120A">
      <w:rPr>
        <w:rStyle w:val="a5"/>
        <w:rFonts w:ascii="Candara" w:hAnsi="Candara"/>
      </w:rPr>
      <w:fldChar w:fldCharType="begin"/>
    </w:r>
    <w:r w:rsidRPr="006F120A">
      <w:rPr>
        <w:rStyle w:val="a5"/>
        <w:rFonts w:ascii="Candara" w:hAnsi="Candara"/>
      </w:rPr>
      <w:instrText xml:space="preserve">PAGE  </w:instrText>
    </w:r>
    <w:r w:rsidRPr="006F120A">
      <w:rPr>
        <w:rStyle w:val="a5"/>
        <w:rFonts w:ascii="Candara" w:hAnsi="Candara"/>
      </w:rPr>
      <w:fldChar w:fldCharType="separate"/>
    </w:r>
    <w:r w:rsidR="00EB5E92">
      <w:rPr>
        <w:rStyle w:val="a5"/>
        <w:rFonts w:ascii="Candara" w:hAnsi="Candara"/>
        <w:noProof/>
      </w:rPr>
      <w:t>4</w:t>
    </w:r>
    <w:r w:rsidRPr="006F120A">
      <w:rPr>
        <w:rStyle w:val="a5"/>
        <w:rFonts w:ascii="Candara" w:hAnsi="Candara"/>
      </w:rPr>
      <w:fldChar w:fldCharType="end"/>
    </w:r>
  </w:p>
  <w:p w:rsidR="000C6930" w:rsidRPr="006F120A" w:rsidRDefault="000C6930">
    <w:pPr>
      <w:pStyle w:val="a4"/>
      <w:rPr>
        <w:rFonts w:ascii="Candara" w:hAnsi="Candar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095" w:rsidRDefault="00734095">
      <w:r>
        <w:separator/>
      </w:r>
    </w:p>
  </w:footnote>
  <w:footnote w:type="continuationSeparator" w:id="0">
    <w:p w:rsidR="00734095" w:rsidRDefault="007340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B06" w:rsidRPr="00142B06" w:rsidRDefault="00142B06" w:rsidP="00142B06">
    <w:pPr>
      <w:pStyle w:val="a3"/>
      <w:jc w:val="right"/>
      <w:rPr>
        <w:rFonts w:ascii="Segoe Script" w:eastAsia="標楷體" w:hAnsi="Segoe Script" w:cs="Traditional Arabic"/>
        <w:sz w:val="16"/>
      </w:rPr>
    </w:pPr>
    <w:r w:rsidRPr="00142B06">
      <w:rPr>
        <w:rFonts w:ascii="Segoe Script" w:eastAsia="標楷體" w:hAnsi="Segoe Script" w:cs="Traditional Arabic"/>
        <w:sz w:val="16"/>
      </w:rPr>
      <w:t xml:space="preserve">Seminar on Research Project </w:t>
    </w:r>
  </w:p>
  <w:p w:rsidR="00142B06" w:rsidRPr="00142B06" w:rsidRDefault="00142B06" w:rsidP="00142B06">
    <w:pPr>
      <w:pStyle w:val="a3"/>
      <w:jc w:val="right"/>
      <w:rPr>
        <w:rFonts w:ascii="Segoe Script" w:eastAsia="標楷體" w:hAnsi="Segoe Script" w:cs="Traditional Arabic"/>
        <w:sz w:val="16"/>
      </w:rPr>
    </w:pPr>
    <w:r w:rsidRPr="00142B06">
      <w:rPr>
        <w:rFonts w:ascii="Segoe Script" w:eastAsia="標楷體" w:hAnsi="Segoe Script" w:cs="Traditional Arabic"/>
        <w:sz w:val="16"/>
      </w:rPr>
      <w:t>Department of Data Processing</w:t>
    </w:r>
  </w:p>
  <w:p w:rsidR="000C6930" w:rsidRPr="00142B06" w:rsidRDefault="00142B06" w:rsidP="00142B06">
    <w:pPr>
      <w:pStyle w:val="a3"/>
      <w:jc w:val="right"/>
      <w:rPr>
        <w:rFonts w:ascii="Segoe Script" w:eastAsia="標楷體" w:hAnsi="Segoe Script" w:cs="Traditional Arabic"/>
        <w:sz w:val="16"/>
      </w:rPr>
    </w:pPr>
    <w:r w:rsidRPr="00142B06">
      <w:rPr>
        <w:rFonts w:ascii="Segoe Script" w:eastAsia="標楷體" w:hAnsi="Segoe Script" w:cs="Traditional Arabic"/>
        <w:sz w:val="16"/>
      </w:rPr>
      <w:t>Kaohsiung Commercial High School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7F1627"/>
    <w:multiLevelType w:val="hybridMultilevel"/>
    <w:tmpl w:val="2B0AA0B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D864790"/>
    <w:multiLevelType w:val="hybridMultilevel"/>
    <w:tmpl w:val="38B4AC4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0CA29F3"/>
    <w:multiLevelType w:val="hybridMultilevel"/>
    <w:tmpl w:val="07A83772"/>
    <w:lvl w:ilvl="0" w:tplc="6EA630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4951A97"/>
    <w:multiLevelType w:val="hybridMultilevel"/>
    <w:tmpl w:val="A96E885A"/>
    <w:lvl w:ilvl="0" w:tplc="0409000F">
      <w:start w:val="1"/>
      <w:numFmt w:val="decimal"/>
      <w:lvlText w:val="%1."/>
      <w:lvlJc w:val="left"/>
      <w:pPr>
        <w:ind w:left="93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18" w:hanging="480"/>
      </w:pPr>
    </w:lvl>
    <w:lvl w:ilvl="2" w:tplc="0409001B" w:tentative="1">
      <w:start w:val="1"/>
      <w:numFmt w:val="lowerRoman"/>
      <w:lvlText w:val="%3."/>
      <w:lvlJc w:val="right"/>
      <w:pPr>
        <w:ind w:left="1898" w:hanging="480"/>
      </w:pPr>
    </w:lvl>
    <w:lvl w:ilvl="3" w:tplc="0409000F" w:tentative="1">
      <w:start w:val="1"/>
      <w:numFmt w:val="decimal"/>
      <w:lvlText w:val="%4."/>
      <w:lvlJc w:val="left"/>
      <w:pPr>
        <w:ind w:left="23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8" w:hanging="480"/>
      </w:pPr>
    </w:lvl>
    <w:lvl w:ilvl="5" w:tplc="0409001B" w:tentative="1">
      <w:start w:val="1"/>
      <w:numFmt w:val="lowerRoman"/>
      <w:lvlText w:val="%6."/>
      <w:lvlJc w:val="right"/>
      <w:pPr>
        <w:ind w:left="3338" w:hanging="480"/>
      </w:pPr>
    </w:lvl>
    <w:lvl w:ilvl="6" w:tplc="0409000F" w:tentative="1">
      <w:start w:val="1"/>
      <w:numFmt w:val="decimal"/>
      <w:lvlText w:val="%7."/>
      <w:lvlJc w:val="left"/>
      <w:pPr>
        <w:ind w:left="38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8" w:hanging="480"/>
      </w:pPr>
    </w:lvl>
    <w:lvl w:ilvl="8" w:tplc="0409001B" w:tentative="1">
      <w:start w:val="1"/>
      <w:numFmt w:val="lowerRoman"/>
      <w:lvlText w:val="%9."/>
      <w:lvlJc w:val="right"/>
      <w:pPr>
        <w:ind w:left="4778" w:hanging="480"/>
      </w:pPr>
    </w:lvl>
  </w:abstractNum>
  <w:abstractNum w:abstractNumId="4" w15:restartNumberingAfterBreak="0">
    <w:nsid w:val="25B54C3E"/>
    <w:multiLevelType w:val="hybridMultilevel"/>
    <w:tmpl w:val="7D28F9EC"/>
    <w:lvl w:ilvl="0" w:tplc="F9EC8472">
      <w:numFmt w:val="bullet"/>
      <w:lvlText w:val=""/>
      <w:lvlJc w:val="left"/>
      <w:pPr>
        <w:tabs>
          <w:tab w:val="num" w:pos="390"/>
        </w:tabs>
        <w:ind w:left="390" w:hanging="390"/>
      </w:pPr>
      <w:rPr>
        <w:rFonts w:ascii="Webdings" w:eastAsia="標楷體" w:hAnsi="Webdings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B2D1B67"/>
    <w:multiLevelType w:val="hybridMultilevel"/>
    <w:tmpl w:val="F080FED4"/>
    <w:lvl w:ilvl="0" w:tplc="1CEE2F7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F6904C9"/>
    <w:multiLevelType w:val="hybridMultilevel"/>
    <w:tmpl w:val="8B9C5E42"/>
    <w:lvl w:ilvl="0" w:tplc="E2AEB698">
      <w:start w:val="1"/>
      <w:numFmt w:val="decimal"/>
      <w:lvlText w:val="(%1) 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301B2BE6"/>
    <w:multiLevelType w:val="hybridMultilevel"/>
    <w:tmpl w:val="5C4C6836"/>
    <w:lvl w:ilvl="0" w:tplc="7D185DA8">
      <w:start w:val="1"/>
      <w:numFmt w:val="lowerLetter"/>
      <w:lvlText w:val="(%1)"/>
      <w:lvlJc w:val="left"/>
      <w:pPr>
        <w:ind w:left="953" w:hanging="49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8" w:hanging="480"/>
      </w:pPr>
    </w:lvl>
    <w:lvl w:ilvl="2" w:tplc="0409001B" w:tentative="1">
      <w:start w:val="1"/>
      <w:numFmt w:val="lowerRoman"/>
      <w:lvlText w:val="%3."/>
      <w:lvlJc w:val="right"/>
      <w:pPr>
        <w:ind w:left="1898" w:hanging="480"/>
      </w:pPr>
    </w:lvl>
    <w:lvl w:ilvl="3" w:tplc="0409000F" w:tentative="1">
      <w:start w:val="1"/>
      <w:numFmt w:val="decimal"/>
      <w:lvlText w:val="%4."/>
      <w:lvlJc w:val="left"/>
      <w:pPr>
        <w:ind w:left="23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8" w:hanging="480"/>
      </w:pPr>
    </w:lvl>
    <w:lvl w:ilvl="5" w:tplc="0409001B" w:tentative="1">
      <w:start w:val="1"/>
      <w:numFmt w:val="lowerRoman"/>
      <w:lvlText w:val="%6."/>
      <w:lvlJc w:val="right"/>
      <w:pPr>
        <w:ind w:left="3338" w:hanging="480"/>
      </w:pPr>
    </w:lvl>
    <w:lvl w:ilvl="6" w:tplc="0409000F" w:tentative="1">
      <w:start w:val="1"/>
      <w:numFmt w:val="decimal"/>
      <w:lvlText w:val="%7."/>
      <w:lvlJc w:val="left"/>
      <w:pPr>
        <w:ind w:left="38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8" w:hanging="480"/>
      </w:pPr>
    </w:lvl>
    <w:lvl w:ilvl="8" w:tplc="0409001B" w:tentative="1">
      <w:start w:val="1"/>
      <w:numFmt w:val="lowerRoman"/>
      <w:lvlText w:val="%9."/>
      <w:lvlJc w:val="right"/>
      <w:pPr>
        <w:ind w:left="4778" w:hanging="480"/>
      </w:pPr>
    </w:lvl>
  </w:abstractNum>
  <w:abstractNum w:abstractNumId="8" w15:restartNumberingAfterBreak="0">
    <w:nsid w:val="330A4C97"/>
    <w:multiLevelType w:val="hybridMultilevel"/>
    <w:tmpl w:val="5AA61E6E"/>
    <w:lvl w:ilvl="0" w:tplc="5BBA8838">
      <w:start w:val="1"/>
      <w:numFmt w:val="decimal"/>
      <w:lvlText w:val="(%1)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9" w15:restartNumberingAfterBreak="0">
    <w:nsid w:val="377D6F17"/>
    <w:multiLevelType w:val="hybridMultilevel"/>
    <w:tmpl w:val="8EBC506C"/>
    <w:lvl w:ilvl="0" w:tplc="6436ED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F64C8FC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7CD03C6"/>
    <w:multiLevelType w:val="hybridMultilevel"/>
    <w:tmpl w:val="51DA6B14"/>
    <w:lvl w:ilvl="0" w:tplc="5AB082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4175DF2"/>
    <w:multiLevelType w:val="hybridMultilevel"/>
    <w:tmpl w:val="DA382AFC"/>
    <w:lvl w:ilvl="0" w:tplc="552A8FEC">
      <w:start w:val="1"/>
      <w:numFmt w:val="decimal"/>
      <w:lvlText w:val="%1."/>
      <w:lvlJc w:val="left"/>
      <w:pPr>
        <w:ind w:left="953" w:hanging="49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8" w:hanging="480"/>
      </w:pPr>
    </w:lvl>
    <w:lvl w:ilvl="2" w:tplc="0409001B" w:tentative="1">
      <w:start w:val="1"/>
      <w:numFmt w:val="lowerRoman"/>
      <w:lvlText w:val="%3."/>
      <w:lvlJc w:val="right"/>
      <w:pPr>
        <w:ind w:left="1898" w:hanging="480"/>
      </w:pPr>
    </w:lvl>
    <w:lvl w:ilvl="3" w:tplc="0409000F" w:tentative="1">
      <w:start w:val="1"/>
      <w:numFmt w:val="decimal"/>
      <w:lvlText w:val="%4."/>
      <w:lvlJc w:val="left"/>
      <w:pPr>
        <w:ind w:left="23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8" w:hanging="480"/>
      </w:pPr>
    </w:lvl>
    <w:lvl w:ilvl="5" w:tplc="0409001B" w:tentative="1">
      <w:start w:val="1"/>
      <w:numFmt w:val="lowerRoman"/>
      <w:lvlText w:val="%6."/>
      <w:lvlJc w:val="right"/>
      <w:pPr>
        <w:ind w:left="3338" w:hanging="480"/>
      </w:pPr>
    </w:lvl>
    <w:lvl w:ilvl="6" w:tplc="0409000F" w:tentative="1">
      <w:start w:val="1"/>
      <w:numFmt w:val="decimal"/>
      <w:lvlText w:val="%7."/>
      <w:lvlJc w:val="left"/>
      <w:pPr>
        <w:ind w:left="38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8" w:hanging="480"/>
      </w:pPr>
    </w:lvl>
    <w:lvl w:ilvl="8" w:tplc="0409001B" w:tentative="1">
      <w:start w:val="1"/>
      <w:numFmt w:val="lowerRoman"/>
      <w:lvlText w:val="%9."/>
      <w:lvlJc w:val="right"/>
      <w:pPr>
        <w:ind w:left="4778" w:hanging="480"/>
      </w:pPr>
    </w:lvl>
  </w:abstractNum>
  <w:abstractNum w:abstractNumId="12" w15:restartNumberingAfterBreak="0">
    <w:nsid w:val="52CB7B71"/>
    <w:multiLevelType w:val="hybridMultilevel"/>
    <w:tmpl w:val="33B04606"/>
    <w:lvl w:ilvl="0" w:tplc="FF7827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3" w15:restartNumberingAfterBreak="0">
    <w:nsid w:val="6A384286"/>
    <w:multiLevelType w:val="hybridMultilevel"/>
    <w:tmpl w:val="6C7682FC"/>
    <w:lvl w:ilvl="0" w:tplc="E132DA1E">
      <w:start w:val="1"/>
      <w:numFmt w:val="decimal"/>
      <w:lvlText w:val="(%1)"/>
      <w:lvlJc w:val="left"/>
      <w:pPr>
        <w:tabs>
          <w:tab w:val="num" w:pos="883"/>
        </w:tabs>
        <w:ind w:left="8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83"/>
        </w:tabs>
        <w:ind w:left="148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63"/>
        </w:tabs>
        <w:ind w:left="196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3"/>
        </w:tabs>
        <w:ind w:left="244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23"/>
        </w:tabs>
        <w:ind w:left="292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03"/>
        </w:tabs>
        <w:ind w:left="340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3"/>
        </w:tabs>
        <w:ind w:left="388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63"/>
        </w:tabs>
        <w:ind w:left="436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43"/>
        </w:tabs>
        <w:ind w:left="4843" w:hanging="480"/>
      </w:pPr>
    </w:lvl>
  </w:abstractNum>
  <w:abstractNum w:abstractNumId="14" w15:restartNumberingAfterBreak="0">
    <w:nsid w:val="70F35E18"/>
    <w:multiLevelType w:val="hybridMultilevel"/>
    <w:tmpl w:val="1DD6E2DA"/>
    <w:lvl w:ilvl="0" w:tplc="AE50A2FE">
      <w:start w:val="1"/>
      <w:numFmt w:val="lowerLetter"/>
      <w:lvlText w:val="(%1)"/>
      <w:lvlJc w:val="left"/>
      <w:pPr>
        <w:ind w:left="93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8" w:hanging="480"/>
      </w:pPr>
    </w:lvl>
    <w:lvl w:ilvl="2" w:tplc="0409001B" w:tentative="1">
      <w:start w:val="1"/>
      <w:numFmt w:val="lowerRoman"/>
      <w:lvlText w:val="%3."/>
      <w:lvlJc w:val="right"/>
      <w:pPr>
        <w:ind w:left="1898" w:hanging="480"/>
      </w:pPr>
    </w:lvl>
    <w:lvl w:ilvl="3" w:tplc="0409000F" w:tentative="1">
      <w:start w:val="1"/>
      <w:numFmt w:val="decimal"/>
      <w:lvlText w:val="%4."/>
      <w:lvlJc w:val="left"/>
      <w:pPr>
        <w:ind w:left="23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8" w:hanging="480"/>
      </w:pPr>
    </w:lvl>
    <w:lvl w:ilvl="5" w:tplc="0409001B" w:tentative="1">
      <w:start w:val="1"/>
      <w:numFmt w:val="lowerRoman"/>
      <w:lvlText w:val="%6."/>
      <w:lvlJc w:val="right"/>
      <w:pPr>
        <w:ind w:left="3338" w:hanging="480"/>
      </w:pPr>
    </w:lvl>
    <w:lvl w:ilvl="6" w:tplc="0409000F" w:tentative="1">
      <w:start w:val="1"/>
      <w:numFmt w:val="decimal"/>
      <w:lvlText w:val="%7."/>
      <w:lvlJc w:val="left"/>
      <w:pPr>
        <w:ind w:left="38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8" w:hanging="480"/>
      </w:pPr>
    </w:lvl>
    <w:lvl w:ilvl="8" w:tplc="0409001B" w:tentative="1">
      <w:start w:val="1"/>
      <w:numFmt w:val="lowerRoman"/>
      <w:lvlText w:val="%9."/>
      <w:lvlJc w:val="right"/>
      <w:pPr>
        <w:ind w:left="4778" w:hanging="4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12"/>
  </w:num>
  <w:num w:numId="5">
    <w:abstractNumId w:val="13"/>
  </w:num>
  <w:num w:numId="6">
    <w:abstractNumId w:val="3"/>
  </w:num>
  <w:num w:numId="7">
    <w:abstractNumId w:val="11"/>
  </w:num>
  <w:num w:numId="8">
    <w:abstractNumId w:val="14"/>
  </w:num>
  <w:num w:numId="9">
    <w:abstractNumId w:val="7"/>
  </w:num>
  <w:num w:numId="10">
    <w:abstractNumId w:val="10"/>
  </w:num>
  <w:num w:numId="11">
    <w:abstractNumId w:val="9"/>
  </w:num>
  <w:num w:numId="12">
    <w:abstractNumId w:val="0"/>
  </w:num>
  <w:num w:numId="13">
    <w:abstractNumId w:val="2"/>
  </w:num>
  <w:num w:numId="14">
    <w:abstractNumId w:val="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B88"/>
    <w:rsid w:val="00031B34"/>
    <w:rsid w:val="000456BE"/>
    <w:rsid w:val="00050CAC"/>
    <w:rsid w:val="0005579B"/>
    <w:rsid w:val="00062E36"/>
    <w:rsid w:val="000746B8"/>
    <w:rsid w:val="00077895"/>
    <w:rsid w:val="000B10FD"/>
    <w:rsid w:val="000C3DF0"/>
    <w:rsid w:val="000C6930"/>
    <w:rsid w:val="000F030E"/>
    <w:rsid w:val="000F1201"/>
    <w:rsid w:val="0011150F"/>
    <w:rsid w:val="00131BF9"/>
    <w:rsid w:val="00142B06"/>
    <w:rsid w:val="0016181D"/>
    <w:rsid w:val="00161AE7"/>
    <w:rsid w:val="0017063B"/>
    <w:rsid w:val="001A6C60"/>
    <w:rsid w:val="001B06ED"/>
    <w:rsid w:val="001C25A4"/>
    <w:rsid w:val="001C7B30"/>
    <w:rsid w:val="00225C37"/>
    <w:rsid w:val="00231B3A"/>
    <w:rsid w:val="00234C92"/>
    <w:rsid w:val="00252E71"/>
    <w:rsid w:val="00262C5D"/>
    <w:rsid w:val="00275D65"/>
    <w:rsid w:val="002802C8"/>
    <w:rsid w:val="002A5AF8"/>
    <w:rsid w:val="002E1FDF"/>
    <w:rsid w:val="002F0A42"/>
    <w:rsid w:val="00301B59"/>
    <w:rsid w:val="00363B40"/>
    <w:rsid w:val="00370BE2"/>
    <w:rsid w:val="00394FA1"/>
    <w:rsid w:val="003A162F"/>
    <w:rsid w:val="003A5D74"/>
    <w:rsid w:val="003A6D82"/>
    <w:rsid w:val="003A7E96"/>
    <w:rsid w:val="003B5E87"/>
    <w:rsid w:val="003C3A3B"/>
    <w:rsid w:val="003D1F0D"/>
    <w:rsid w:val="003D27B3"/>
    <w:rsid w:val="003F47D2"/>
    <w:rsid w:val="00412671"/>
    <w:rsid w:val="00423C73"/>
    <w:rsid w:val="00427DB7"/>
    <w:rsid w:val="004332C4"/>
    <w:rsid w:val="00457264"/>
    <w:rsid w:val="004A5D90"/>
    <w:rsid w:val="004A7478"/>
    <w:rsid w:val="004E2074"/>
    <w:rsid w:val="005167FB"/>
    <w:rsid w:val="005216CB"/>
    <w:rsid w:val="00525B25"/>
    <w:rsid w:val="005301DB"/>
    <w:rsid w:val="005434C8"/>
    <w:rsid w:val="00554C04"/>
    <w:rsid w:val="00577D77"/>
    <w:rsid w:val="00585ECC"/>
    <w:rsid w:val="00591633"/>
    <w:rsid w:val="005A2E7E"/>
    <w:rsid w:val="005B5E72"/>
    <w:rsid w:val="005C755B"/>
    <w:rsid w:val="005D57A8"/>
    <w:rsid w:val="005E7199"/>
    <w:rsid w:val="005F65C6"/>
    <w:rsid w:val="00610AF0"/>
    <w:rsid w:val="00613093"/>
    <w:rsid w:val="006463EB"/>
    <w:rsid w:val="00662AF2"/>
    <w:rsid w:val="006964C5"/>
    <w:rsid w:val="006D7796"/>
    <w:rsid w:val="006F120A"/>
    <w:rsid w:val="006F4898"/>
    <w:rsid w:val="00731C6B"/>
    <w:rsid w:val="00734095"/>
    <w:rsid w:val="00765D7F"/>
    <w:rsid w:val="007719F7"/>
    <w:rsid w:val="00786CC4"/>
    <w:rsid w:val="00791052"/>
    <w:rsid w:val="007B6B88"/>
    <w:rsid w:val="007C6DF2"/>
    <w:rsid w:val="007E02E1"/>
    <w:rsid w:val="007E459D"/>
    <w:rsid w:val="008230F7"/>
    <w:rsid w:val="00826CD7"/>
    <w:rsid w:val="00854BE0"/>
    <w:rsid w:val="0086604F"/>
    <w:rsid w:val="00875E7E"/>
    <w:rsid w:val="00884CF9"/>
    <w:rsid w:val="008901C4"/>
    <w:rsid w:val="00892F34"/>
    <w:rsid w:val="008C2DCC"/>
    <w:rsid w:val="008E140B"/>
    <w:rsid w:val="008E7E5B"/>
    <w:rsid w:val="008F0B99"/>
    <w:rsid w:val="008F5E73"/>
    <w:rsid w:val="00912691"/>
    <w:rsid w:val="009264E5"/>
    <w:rsid w:val="00932216"/>
    <w:rsid w:val="00957A6B"/>
    <w:rsid w:val="00960048"/>
    <w:rsid w:val="009763F3"/>
    <w:rsid w:val="00986BD4"/>
    <w:rsid w:val="009951C3"/>
    <w:rsid w:val="009A4DA0"/>
    <w:rsid w:val="009F4893"/>
    <w:rsid w:val="00A36D8C"/>
    <w:rsid w:val="00A37869"/>
    <w:rsid w:val="00A573C3"/>
    <w:rsid w:val="00A73FAB"/>
    <w:rsid w:val="00A85B06"/>
    <w:rsid w:val="00AB2848"/>
    <w:rsid w:val="00AC6CE2"/>
    <w:rsid w:val="00AD3A57"/>
    <w:rsid w:val="00AF65FE"/>
    <w:rsid w:val="00B2532A"/>
    <w:rsid w:val="00B36D48"/>
    <w:rsid w:val="00B501B8"/>
    <w:rsid w:val="00B63674"/>
    <w:rsid w:val="00B64D8C"/>
    <w:rsid w:val="00B82243"/>
    <w:rsid w:val="00B87046"/>
    <w:rsid w:val="00BA1D34"/>
    <w:rsid w:val="00BA3463"/>
    <w:rsid w:val="00BD4E4A"/>
    <w:rsid w:val="00BE12A2"/>
    <w:rsid w:val="00BE5491"/>
    <w:rsid w:val="00C02D14"/>
    <w:rsid w:val="00C15B2F"/>
    <w:rsid w:val="00C23063"/>
    <w:rsid w:val="00C75190"/>
    <w:rsid w:val="00C8115B"/>
    <w:rsid w:val="00C811C9"/>
    <w:rsid w:val="00CC2E85"/>
    <w:rsid w:val="00CD171F"/>
    <w:rsid w:val="00CF70FD"/>
    <w:rsid w:val="00CF7F7E"/>
    <w:rsid w:val="00D20F7A"/>
    <w:rsid w:val="00D23616"/>
    <w:rsid w:val="00D53D53"/>
    <w:rsid w:val="00D931ED"/>
    <w:rsid w:val="00E05312"/>
    <w:rsid w:val="00E21192"/>
    <w:rsid w:val="00E23287"/>
    <w:rsid w:val="00E437F0"/>
    <w:rsid w:val="00E512DA"/>
    <w:rsid w:val="00E67D4D"/>
    <w:rsid w:val="00E71DCA"/>
    <w:rsid w:val="00E86CA0"/>
    <w:rsid w:val="00EB5E92"/>
    <w:rsid w:val="00EB697E"/>
    <w:rsid w:val="00ED71F7"/>
    <w:rsid w:val="00F17CE9"/>
    <w:rsid w:val="00F443B3"/>
    <w:rsid w:val="00F50B52"/>
    <w:rsid w:val="00F54A5E"/>
    <w:rsid w:val="00F64A07"/>
    <w:rsid w:val="00F66023"/>
    <w:rsid w:val="00F84BD7"/>
    <w:rsid w:val="00F8627B"/>
    <w:rsid w:val="00F87E84"/>
    <w:rsid w:val="00F9197F"/>
    <w:rsid w:val="00FC2088"/>
    <w:rsid w:val="00FC6496"/>
    <w:rsid w:val="00FD55C6"/>
    <w:rsid w:val="00FE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39D3098-CC9A-4DB8-93CC-E037F25D0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26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4126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412671"/>
  </w:style>
  <w:style w:type="paragraph" w:styleId="a6">
    <w:name w:val="List Paragraph"/>
    <w:basedOn w:val="a"/>
    <w:uiPriority w:val="34"/>
    <w:qFormat/>
    <w:rsid w:val="00585EC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8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860D3-C82C-4F11-954C-C135CEE75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5</Pages>
  <Words>147</Words>
  <Characters>838</Characters>
  <Application>Microsoft Office Word</Application>
  <DocSecurity>0</DocSecurity>
  <Lines>6</Lines>
  <Paragraphs>1</Paragraphs>
  <ScaleCrop>false</ScaleCrop>
  <Company>NONE</Company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Constructs</dc:title>
  <dc:subject/>
  <dc:creator>David Laptop</dc:creator>
  <cp:keywords/>
  <dc:description/>
  <cp:lastModifiedBy>David</cp:lastModifiedBy>
  <cp:revision>35</cp:revision>
  <cp:lastPrinted>2007-12-27T07:53:00Z</cp:lastPrinted>
  <dcterms:created xsi:type="dcterms:W3CDTF">2014-04-20T07:48:00Z</dcterms:created>
  <dcterms:modified xsi:type="dcterms:W3CDTF">2016-02-21T16:32:00Z</dcterms:modified>
</cp:coreProperties>
</file>